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1FF4B" w14:textId="0C16A5DE" w:rsidR="0031033C" w:rsidRPr="00130918" w:rsidRDefault="0031033C" w:rsidP="0031033C">
      <w:pPr>
        <w:jc w:val="center"/>
        <w:rPr>
          <w:rFonts w:ascii="Proba Pro" w:hAnsi="Proba Pro" w:cs="Arial"/>
          <w:caps/>
          <w:sz w:val="20"/>
          <w:szCs w:val="20"/>
        </w:rPr>
      </w:pPr>
      <w:r w:rsidRPr="00130918">
        <w:rPr>
          <w:rFonts w:ascii="Proba Pro" w:hAnsi="Proba Pro" w:cs="Arial"/>
          <w:b/>
          <w:caps/>
          <w:sz w:val="20"/>
          <w:szCs w:val="20"/>
        </w:rPr>
        <w:t>zmluva o</w:t>
      </w:r>
      <w:r w:rsidRPr="00130918">
        <w:rPr>
          <w:rFonts w:ascii="Calibri" w:hAnsi="Calibri" w:cs="Calibri"/>
          <w:b/>
          <w:caps/>
          <w:sz w:val="20"/>
          <w:szCs w:val="20"/>
        </w:rPr>
        <w:t> </w:t>
      </w:r>
      <w:r>
        <w:rPr>
          <w:rFonts w:ascii="Proba Pro" w:hAnsi="Proba Pro" w:cs="Arial"/>
          <w:b/>
          <w:caps/>
          <w:sz w:val="20"/>
          <w:szCs w:val="20"/>
        </w:rPr>
        <w:t>dielo</w:t>
      </w:r>
      <w:r w:rsidRPr="00130918">
        <w:rPr>
          <w:rFonts w:ascii="Proba Pro" w:hAnsi="Proba Pro" w:cs="Arial"/>
          <w:b/>
          <w:caps/>
          <w:sz w:val="20"/>
          <w:szCs w:val="20"/>
        </w:rPr>
        <w:t xml:space="preserve"> </w:t>
      </w:r>
      <w:r w:rsidRPr="00130918">
        <w:rPr>
          <w:rFonts w:ascii="Proba Pro" w:hAnsi="Proba Pro" w:cs="Proba Pro"/>
          <w:b/>
          <w:caps/>
          <w:sz w:val="20"/>
          <w:szCs w:val="20"/>
        </w:rPr>
        <w:t>č</w:t>
      </w:r>
      <w:r w:rsidRPr="00130918">
        <w:rPr>
          <w:rFonts w:ascii="Proba Pro" w:hAnsi="Proba Pro" w:cs="Arial"/>
          <w:b/>
          <w:caps/>
          <w:sz w:val="20"/>
          <w:szCs w:val="20"/>
        </w:rPr>
        <w:t>. ............. / 20</w:t>
      </w:r>
      <w:r w:rsidR="00285402">
        <w:rPr>
          <w:rFonts w:ascii="Proba Pro" w:hAnsi="Proba Pro" w:cs="Arial"/>
          <w:b/>
          <w:caps/>
          <w:sz w:val="20"/>
          <w:szCs w:val="20"/>
        </w:rPr>
        <w:t>20</w:t>
      </w:r>
    </w:p>
    <w:p w14:paraId="25EBD2D1" w14:textId="5BE5F9E8" w:rsidR="0031033C" w:rsidRDefault="0031033C" w:rsidP="0031033C">
      <w:pPr>
        <w:jc w:val="center"/>
        <w:rPr>
          <w:rFonts w:ascii="Proba Pro" w:hAnsi="Proba Pro" w:cs="Arial"/>
          <w:sz w:val="20"/>
          <w:szCs w:val="20"/>
        </w:rPr>
      </w:pPr>
      <w:r w:rsidRPr="00130918">
        <w:rPr>
          <w:rFonts w:ascii="Proba Pro" w:hAnsi="Proba Pro" w:cs="Arial"/>
          <w:sz w:val="20"/>
          <w:szCs w:val="20"/>
        </w:rPr>
        <w:t>(ďalej v</w:t>
      </w:r>
      <w:r w:rsidRPr="00130918">
        <w:rPr>
          <w:rFonts w:ascii="Calibri" w:hAnsi="Calibri" w:cs="Calibri"/>
          <w:sz w:val="20"/>
          <w:szCs w:val="20"/>
        </w:rPr>
        <w:t> </w:t>
      </w:r>
      <w:r w:rsidRPr="00130918">
        <w:rPr>
          <w:rFonts w:ascii="Proba Pro" w:hAnsi="Proba Pro" w:cs="Arial"/>
          <w:sz w:val="20"/>
          <w:szCs w:val="20"/>
        </w:rPr>
        <w:t xml:space="preserve">texte iba </w:t>
      </w:r>
      <w:r w:rsidRPr="00130918">
        <w:rPr>
          <w:rFonts w:ascii="Proba Pro" w:hAnsi="Proba Pro" w:cs="Proba Pro"/>
          <w:sz w:val="20"/>
          <w:szCs w:val="20"/>
        </w:rPr>
        <w:t>„</w:t>
      </w:r>
      <w:r w:rsidR="00285402">
        <w:rPr>
          <w:rFonts w:ascii="Proba Pro" w:hAnsi="Proba Pro" w:cs="Arial"/>
          <w:b/>
          <w:sz w:val="20"/>
          <w:szCs w:val="20"/>
        </w:rPr>
        <w:t>z</w:t>
      </w:r>
      <w:r w:rsidRPr="00130918">
        <w:rPr>
          <w:rFonts w:ascii="Proba Pro" w:hAnsi="Proba Pro" w:cs="Arial"/>
          <w:b/>
          <w:sz w:val="20"/>
          <w:szCs w:val="20"/>
        </w:rPr>
        <w:t>mluva</w:t>
      </w:r>
      <w:r w:rsidRPr="00130918">
        <w:rPr>
          <w:rFonts w:ascii="Proba Pro" w:hAnsi="Proba Pro" w:cs="Arial"/>
          <w:sz w:val="20"/>
          <w:szCs w:val="20"/>
        </w:rPr>
        <w:t>“)</w:t>
      </w:r>
    </w:p>
    <w:p w14:paraId="6303529F" w14:textId="77777777" w:rsidR="0031033C" w:rsidRPr="00130918" w:rsidRDefault="0031033C" w:rsidP="0031033C">
      <w:pPr>
        <w:jc w:val="center"/>
        <w:rPr>
          <w:rFonts w:ascii="Proba Pro" w:hAnsi="Proba Pro" w:cs="Arial"/>
          <w:sz w:val="20"/>
          <w:szCs w:val="20"/>
        </w:rPr>
      </w:pPr>
    </w:p>
    <w:p w14:paraId="11858E88" w14:textId="20B12555" w:rsidR="0031033C" w:rsidRPr="00130918" w:rsidRDefault="0031033C" w:rsidP="0031033C">
      <w:pPr>
        <w:ind w:right="113"/>
        <w:jc w:val="both"/>
        <w:rPr>
          <w:rFonts w:ascii="Proba Pro" w:hAnsi="Proba Pro" w:cs="Arial"/>
          <w:sz w:val="20"/>
          <w:szCs w:val="20"/>
        </w:rPr>
      </w:pPr>
      <w:r w:rsidRPr="00130918">
        <w:rPr>
          <w:rFonts w:ascii="Proba Pro" w:hAnsi="Proba Pro" w:cs="Arial"/>
          <w:sz w:val="20"/>
          <w:szCs w:val="20"/>
        </w:rPr>
        <w:t xml:space="preserve">uzatvorená podľa § </w:t>
      </w:r>
      <w:r w:rsidR="00285402">
        <w:rPr>
          <w:rFonts w:ascii="Proba Pro" w:hAnsi="Proba Pro" w:cs="Arial"/>
          <w:sz w:val="20"/>
          <w:szCs w:val="20"/>
        </w:rPr>
        <w:t>536 a</w:t>
      </w:r>
      <w:r w:rsidR="00285402">
        <w:rPr>
          <w:rFonts w:ascii="Calibri" w:hAnsi="Calibri" w:cs="Calibri"/>
          <w:sz w:val="20"/>
          <w:szCs w:val="20"/>
        </w:rPr>
        <w:t> </w:t>
      </w:r>
      <w:r w:rsidR="00285402">
        <w:rPr>
          <w:rFonts w:ascii="Proba Pro" w:hAnsi="Proba Pro" w:cs="Arial"/>
          <w:sz w:val="20"/>
          <w:szCs w:val="20"/>
        </w:rPr>
        <w:t>nasl.</w:t>
      </w:r>
      <w:r w:rsidRPr="00130918">
        <w:rPr>
          <w:rFonts w:ascii="Proba Pro" w:hAnsi="Proba Pro" w:cs="Arial"/>
          <w:sz w:val="20"/>
          <w:szCs w:val="20"/>
        </w:rPr>
        <w:t xml:space="preserve"> zákona č. 513/1991 Zb. Obchodného zákonníka v</w:t>
      </w:r>
      <w:r w:rsidRPr="00130918">
        <w:rPr>
          <w:rFonts w:ascii="Calibri" w:hAnsi="Calibri" w:cs="Calibri"/>
          <w:sz w:val="20"/>
          <w:szCs w:val="20"/>
        </w:rPr>
        <w:t> </w:t>
      </w:r>
      <w:r w:rsidRPr="00130918">
        <w:rPr>
          <w:rFonts w:ascii="Proba Pro" w:hAnsi="Proba Pro" w:cs="Arial"/>
          <w:sz w:val="20"/>
          <w:szCs w:val="20"/>
        </w:rPr>
        <w:t>platnom znen</w:t>
      </w:r>
      <w:r w:rsidRPr="00130918">
        <w:rPr>
          <w:rFonts w:ascii="Proba Pro" w:hAnsi="Proba Pro" w:cs="Proba Pro"/>
          <w:sz w:val="20"/>
          <w:szCs w:val="20"/>
        </w:rPr>
        <w:t>í</w:t>
      </w:r>
      <w:r w:rsidRPr="00130918">
        <w:rPr>
          <w:rFonts w:ascii="Proba Pro" w:hAnsi="Proba Pro" w:cs="Arial"/>
          <w:sz w:val="20"/>
          <w:szCs w:val="20"/>
        </w:rPr>
        <w:t xml:space="preserve"> medzi nasledovnými zmluvnými stranami:</w:t>
      </w:r>
    </w:p>
    <w:p w14:paraId="4BB9B90B" w14:textId="77777777" w:rsidR="0031033C" w:rsidRPr="00130918" w:rsidRDefault="0031033C" w:rsidP="0031033C">
      <w:pPr>
        <w:rPr>
          <w:rFonts w:ascii="Proba Pro" w:hAnsi="Proba Pro" w:cs="Arial"/>
          <w:b/>
          <w:sz w:val="20"/>
          <w:szCs w:val="20"/>
        </w:rPr>
      </w:pPr>
    </w:p>
    <w:tbl>
      <w:tblPr>
        <w:tblW w:w="4612" w:type="pct"/>
        <w:tblLook w:val="00A0" w:firstRow="1" w:lastRow="0" w:firstColumn="1" w:lastColumn="0" w:noHBand="0" w:noVBand="0"/>
      </w:tblPr>
      <w:tblGrid>
        <w:gridCol w:w="104"/>
        <w:gridCol w:w="2681"/>
        <w:gridCol w:w="127"/>
        <w:gridCol w:w="1125"/>
        <w:gridCol w:w="3946"/>
        <w:gridCol w:w="127"/>
        <w:gridCol w:w="171"/>
        <w:gridCol w:w="87"/>
      </w:tblGrid>
      <w:tr w:rsidR="0031033C" w:rsidRPr="00130918" w14:paraId="3DEB5856" w14:textId="77777777" w:rsidTr="0031033C">
        <w:tc>
          <w:tcPr>
            <w:tcW w:w="2412" w:type="pct"/>
            <w:gridSpan w:val="4"/>
          </w:tcPr>
          <w:p w14:paraId="2EFCB955" w14:textId="77777777" w:rsidR="0031033C" w:rsidRPr="00130918" w:rsidRDefault="0031033C" w:rsidP="0031033C">
            <w:pPr>
              <w:pStyle w:val="Zkladntext"/>
              <w:keepLines/>
              <w:ind w:left="142" w:hanging="142"/>
              <w:rPr>
                <w:rFonts w:ascii="Proba Pro" w:hAnsi="Proba Pro" w:cs="Arial"/>
                <w:sz w:val="20"/>
                <w:szCs w:val="20"/>
              </w:rPr>
            </w:pPr>
            <w:r w:rsidRPr="0031033C">
              <w:rPr>
                <w:rFonts w:ascii="Proba Pro" w:hAnsi="Proba Pro" w:cs="Arial"/>
                <w:sz w:val="20"/>
                <w:szCs w:val="20"/>
              </w:rPr>
              <w:t>Objednávateľ</w:t>
            </w:r>
            <w:r>
              <w:rPr>
                <w:rFonts w:ascii="Proba Pro" w:hAnsi="Proba Pro" w:cs="Arial"/>
                <w:sz w:val="20"/>
                <w:szCs w:val="20"/>
              </w:rPr>
              <w:t>:</w:t>
            </w:r>
            <w:r w:rsidRPr="0031033C">
              <w:rPr>
                <w:rFonts w:ascii="Proba Pro" w:hAnsi="Proba Pro" w:cs="Arial"/>
                <w:sz w:val="20"/>
                <w:szCs w:val="20"/>
              </w:rPr>
              <w:t xml:space="preserve"> </w:t>
            </w:r>
          </w:p>
        </w:tc>
        <w:tc>
          <w:tcPr>
            <w:tcW w:w="2588" w:type="pct"/>
            <w:gridSpan w:val="4"/>
          </w:tcPr>
          <w:p w14:paraId="305EBFA8" w14:textId="77777777" w:rsidR="0031033C" w:rsidRPr="00932CEA" w:rsidRDefault="0031033C" w:rsidP="0031033C">
            <w:pPr>
              <w:pStyle w:val="Zkladntext"/>
              <w:keepLines/>
              <w:ind w:left="34"/>
              <w:rPr>
                <w:rFonts w:ascii="Proba Pro" w:hAnsi="Proba Pro" w:cs="Arial"/>
                <w:b/>
                <w:bCs/>
                <w:sz w:val="20"/>
                <w:szCs w:val="20"/>
              </w:rPr>
            </w:pPr>
            <w:r w:rsidRPr="00932CEA">
              <w:rPr>
                <w:rFonts w:ascii="Proba Pro" w:hAnsi="Proba Pro" w:cs="Arial"/>
                <w:b/>
                <w:bCs/>
                <w:sz w:val="20"/>
                <w:szCs w:val="20"/>
              </w:rPr>
              <w:t>Bratislavská teplárenská, a.s.</w:t>
            </w:r>
          </w:p>
        </w:tc>
      </w:tr>
      <w:tr w:rsidR="0031033C" w:rsidRPr="00130918" w14:paraId="29883583" w14:textId="77777777" w:rsidTr="0031033C">
        <w:tc>
          <w:tcPr>
            <w:tcW w:w="2412" w:type="pct"/>
            <w:gridSpan w:val="4"/>
          </w:tcPr>
          <w:p w14:paraId="08A8BFF3" w14:textId="77777777" w:rsidR="0031033C" w:rsidRPr="00130918" w:rsidRDefault="0031033C" w:rsidP="0031033C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>
              <w:rPr>
                <w:rFonts w:ascii="Proba Pro" w:hAnsi="Proba Pro" w:cs="Arial"/>
                <w:sz w:val="20"/>
                <w:szCs w:val="20"/>
              </w:rPr>
              <w:t>Sídlo:</w:t>
            </w:r>
          </w:p>
        </w:tc>
        <w:tc>
          <w:tcPr>
            <w:tcW w:w="2588" w:type="pct"/>
            <w:gridSpan w:val="4"/>
          </w:tcPr>
          <w:p w14:paraId="4CD8858C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>
              <w:rPr>
                <w:rFonts w:ascii="Proba Pro" w:hAnsi="Proba Pro" w:cs="Arial"/>
                <w:sz w:val="20"/>
                <w:szCs w:val="20"/>
              </w:rPr>
              <w:t>Turbínová 3, 829 05 Bratislava</w:t>
            </w:r>
          </w:p>
        </w:tc>
      </w:tr>
      <w:tr w:rsidR="0031033C" w:rsidRPr="00130918" w14:paraId="731FF134" w14:textId="77777777" w:rsidTr="0031033C">
        <w:tc>
          <w:tcPr>
            <w:tcW w:w="2412" w:type="pct"/>
            <w:gridSpan w:val="4"/>
          </w:tcPr>
          <w:p w14:paraId="69799A69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 xml:space="preserve">Štatutárni zástupcovia:     </w:t>
            </w:r>
          </w:p>
          <w:p w14:paraId="79259458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</w:p>
        </w:tc>
        <w:tc>
          <w:tcPr>
            <w:tcW w:w="2588" w:type="pct"/>
            <w:gridSpan w:val="4"/>
          </w:tcPr>
          <w:p w14:paraId="31B8EAE2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Ing. Vladimír Raček, predseda predstavenstva</w:t>
            </w:r>
          </w:p>
          <w:p w14:paraId="1E179DC5" w14:textId="365CE5A8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 xml:space="preserve">Ing. Štefan Fleischer </w:t>
            </w:r>
            <w:r w:rsidR="00D36836">
              <w:rPr>
                <w:rFonts w:ascii="Proba Pro" w:hAnsi="Proba Pro" w:cs="Arial"/>
                <w:sz w:val="20"/>
                <w:szCs w:val="20"/>
              </w:rPr>
              <w:t>–</w:t>
            </w:r>
            <w:r w:rsidRPr="00130918">
              <w:rPr>
                <w:rFonts w:ascii="Proba Pro" w:hAnsi="Proba Pro" w:cs="Arial"/>
                <w:sz w:val="20"/>
                <w:szCs w:val="20"/>
              </w:rPr>
              <w:t xml:space="preserve"> podpredseda</w:t>
            </w:r>
            <w:r w:rsidR="00D36836">
              <w:rPr>
                <w:rFonts w:ascii="Proba Pro" w:hAnsi="Proba Pro" w:cs="Arial"/>
                <w:sz w:val="20"/>
                <w:szCs w:val="20"/>
              </w:rPr>
              <w:t xml:space="preserve"> </w:t>
            </w:r>
            <w:r>
              <w:rPr>
                <w:rFonts w:ascii="Proba Pro" w:hAnsi="Proba Pro" w:cs="Arial"/>
                <w:sz w:val="20"/>
                <w:szCs w:val="20"/>
              </w:rPr>
              <w:t>predstavenstva</w:t>
            </w:r>
          </w:p>
          <w:p w14:paraId="0B0C54DA" w14:textId="645B79A0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</w:p>
        </w:tc>
      </w:tr>
      <w:tr w:rsidR="0031033C" w:rsidRPr="00130918" w14:paraId="627BD04B" w14:textId="77777777" w:rsidTr="0031033C">
        <w:tc>
          <w:tcPr>
            <w:tcW w:w="2412" w:type="pct"/>
            <w:gridSpan w:val="4"/>
          </w:tcPr>
          <w:p w14:paraId="2B755912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 xml:space="preserve">IČO:                                 </w:t>
            </w:r>
          </w:p>
        </w:tc>
        <w:tc>
          <w:tcPr>
            <w:tcW w:w="2588" w:type="pct"/>
            <w:gridSpan w:val="4"/>
          </w:tcPr>
          <w:p w14:paraId="4FE6C0B5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/>
                <w:sz w:val="20"/>
                <w:szCs w:val="20"/>
              </w:rPr>
              <w:t>35 823</w:t>
            </w:r>
            <w:r w:rsidRPr="00130918">
              <w:rPr>
                <w:rFonts w:ascii="Calibri" w:hAnsi="Calibri" w:cs="Calibri"/>
                <w:sz w:val="20"/>
                <w:szCs w:val="20"/>
              </w:rPr>
              <w:t> </w:t>
            </w:r>
            <w:r w:rsidRPr="00130918">
              <w:rPr>
                <w:rFonts w:ascii="Proba Pro" w:hAnsi="Proba Pro"/>
                <w:sz w:val="20"/>
                <w:szCs w:val="20"/>
              </w:rPr>
              <w:t>542</w:t>
            </w:r>
          </w:p>
        </w:tc>
      </w:tr>
      <w:tr w:rsidR="0031033C" w:rsidRPr="00130918" w14:paraId="6B318901" w14:textId="77777777" w:rsidTr="0031033C">
        <w:tc>
          <w:tcPr>
            <w:tcW w:w="2412" w:type="pct"/>
            <w:gridSpan w:val="4"/>
          </w:tcPr>
          <w:p w14:paraId="42F2C6B4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DIČ:</w:t>
            </w:r>
          </w:p>
        </w:tc>
        <w:tc>
          <w:tcPr>
            <w:tcW w:w="2588" w:type="pct"/>
            <w:gridSpan w:val="4"/>
          </w:tcPr>
          <w:p w14:paraId="76BDD216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2020285245</w:t>
            </w:r>
          </w:p>
        </w:tc>
      </w:tr>
      <w:tr w:rsidR="0031033C" w:rsidRPr="00130918" w14:paraId="788460A6" w14:textId="77777777" w:rsidTr="0031033C">
        <w:tc>
          <w:tcPr>
            <w:tcW w:w="2412" w:type="pct"/>
            <w:gridSpan w:val="4"/>
          </w:tcPr>
          <w:p w14:paraId="6661E4AC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IČ DPH:</w:t>
            </w:r>
          </w:p>
        </w:tc>
        <w:tc>
          <w:tcPr>
            <w:tcW w:w="2588" w:type="pct"/>
            <w:gridSpan w:val="4"/>
          </w:tcPr>
          <w:p w14:paraId="548E7752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SK2020285245</w:t>
            </w:r>
          </w:p>
        </w:tc>
      </w:tr>
      <w:tr w:rsidR="0031033C" w:rsidRPr="00130918" w14:paraId="7E733216" w14:textId="77777777" w:rsidTr="0031033C">
        <w:trPr>
          <w:trHeight w:val="109"/>
        </w:trPr>
        <w:tc>
          <w:tcPr>
            <w:tcW w:w="2412" w:type="pct"/>
            <w:gridSpan w:val="4"/>
          </w:tcPr>
          <w:p w14:paraId="097CB4AC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Bankové spojenie:</w:t>
            </w:r>
          </w:p>
        </w:tc>
        <w:tc>
          <w:tcPr>
            <w:tcW w:w="2588" w:type="pct"/>
            <w:gridSpan w:val="4"/>
          </w:tcPr>
          <w:p w14:paraId="102BE169" w14:textId="5AB4D644" w:rsidR="0031033C" w:rsidRPr="00130918" w:rsidRDefault="008074E5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>
              <w:rPr>
                <w:rFonts w:ascii="Proba Pro" w:hAnsi="Proba Pro" w:cs="Arial"/>
                <w:sz w:val="20"/>
                <w:szCs w:val="20"/>
              </w:rPr>
              <w:t>Československá obchodná banka, a. s.</w:t>
            </w:r>
          </w:p>
        </w:tc>
      </w:tr>
      <w:tr w:rsidR="0031033C" w:rsidRPr="00130918" w14:paraId="751C1160" w14:textId="77777777" w:rsidTr="0031033C">
        <w:tc>
          <w:tcPr>
            <w:tcW w:w="2412" w:type="pct"/>
            <w:gridSpan w:val="4"/>
          </w:tcPr>
          <w:p w14:paraId="245577FF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IBAN:</w:t>
            </w:r>
          </w:p>
        </w:tc>
        <w:tc>
          <w:tcPr>
            <w:tcW w:w="2588" w:type="pct"/>
            <w:gridSpan w:val="4"/>
          </w:tcPr>
          <w:p w14:paraId="7DE92ACE" w14:textId="668CD3C8" w:rsidR="0031033C" w:rsidRPr="00130918" w:rsidRDefault="008074E5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8074E5">
              <w:rPr>
                <w:rFonts w:ascii="Proba Pro" w:hAnsi="Proba Pro" w:cs="Arial"/>
                <w:sz w:val="20"/>
                <w:szCs w:val="20"/>
              </w:rPr>
              <w:t>SK96 7500 0000 0001 2511 8133</w:t>
            </w:r>
          </w:p>
        </w:tc>
      </w:tr>
      <w:tr w:rsidR="0031033C" w:rsidRPr="00130918" w14:paraId="7809EA11" w14:textId="77777777" w:rsidTr="0031033C">
        <w:tc>
          <w:tcPr>
            <w:tcW w:w="2412" w:type="pct"/>
            <w:gridSpan w:val="4"/>
          </w:tcPr>
          <w:p w14:paraId="50D3897C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SWIFT:</w:t>
            </w:r>
          </w:p>
        </w:tc>
        <w:tc>
          <w:tcPr>
            <w:tcW w:w="2588" w:type="pct"/>
            <w:gridSpan w:val="4"/>
          </w:tcPr>
          <w:p w14:paraId="5E4E2C64" w14:textId="43A57AC5" w:rsidR="0031033C" w:rsidRPr="00130918" w:rsidRDefault="008074E5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8074E5">
              <w:rPr>
                <w:rFonts w:ascii="Proba Pro" w:hAnsi="Proba Pro" w:cs="Arial"/>
                <w:sz w:val="20"/>
                <w:szCs w:val="20"/>
              </w:rPr>
              <w:t>CEKOSKBX</w:t>
            </w:r>
          </w:p>
        </w:tc>
      </w:tr>
      <w:tr w:rsidR="0031033C" w:rsidRPr="00130918" w14:paraId="341BBEFF" w14:textId="77777777" w:rsidTr="0031033C">
        <w:tc>
          <w:tcPr>
            <w:tcW w:w="2412" w:type="pct"/>
            <w:gridSpan w:val="4"/>
          </w:tcPr>
          <w:p w14:paraId="2F65840A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 xml:space="preserve">Spoločnosť zapísaná  v Obchodnom registri </w:t>
            </w:r>
          </w:p>
        </w:tc>
        <w:tc>
          <w:tcPr>
            <w:tcW w:w="2588" w:type="pct"/>
            <w:gridSpan w:val="4"/>
          </w:tcPr>
          <w:p w14:paraId="648742D5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 xml:space="preserve">Okresného súdu </w:t>
            </w:r>
            <w:r w:rsidRPr="00130918">
              <w:rPr>
                <w:rFonts w:ascii="Proba Pro" w:hAnsi="Proba Pro"/>
                <w:sz w:val="20"/>
                <w:szCs w:val="20"/>
              </w:rPr>
              <w:t>Bratislava I, Oddiel Sa, vložka č. 2851/B</w:t>
            </w:r>
          </w:p>
        </w:tc>
      </w:tr>
      <w:tr w:rsidR="0031033C" w:rsidRPr="00130918" w14:paraId="52565321" w14:textId="77777777" w:rsidTr="003103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3"/>
          <w:wBefore w:w="62" w:type="pct"/>
          <w:wAfter w:w="229" w:type="pct"/>
          <w:trHeight w:val="894"/>
        </w:trPr>
        <w:tc>
          <w:tcPr>
            <w:tcW w:w="1602" w:type="pct"/>
            <w:tcBorders>
              <w:top w:val="nil"/>
              <w:left w:val="nil"/>
              <w:bottom w:val="nil"/>
              <w:right w:val="nil"/>
            </w:tcBorders>
          </w:tcPr>
          <w:p w14:paraId="277AF968" w14:textId="46F1DE82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(ďalej ako „</w:t>
            </w:r>
            <w:r w:rsidR="00285402">
              <w:rPr>
                <w:rFonts w:ascii="Proba Pro" w:hAnsi="Proba Pro" w:cs="Arial"/>
                <w:b/>
                <w:sz w:val="20"/>
                <w:szCs w:val="20"/>
              </w:rPr>
              <w:t>o</w:t>
            </w:r>
            <w:r w:rsidRPr="00130918">
              <w:rPr>
                <w:rFonts w:ascii="Proba Pro" w:hAnsi="Proba Pro" w:cs="Arial"/>
                <w:b/>
                <w:sz w:val="20"/>
                <w:szCs w:val="20"/>
              </w:rPr>
              <w:t>bjednávateľ</w:t>
            </w:r>
            <w:r w:rsidRPr="00932CEA">
              <w:rPr>
                <w:rFonts w:ascii="Proba Pro" w:hAnsi="Proba Pro" w:cs="Arial"/>
                <w:sz w:val="20"/>
                <w:szCs w:val="20"/>
              </w:rPr>
              <w:t>“)</w:t>
            </w:r>
          </w:p>
          <w:p w14:paraId="33BECA2C" w14:textId="77777777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b/>
                <w:sz w:val="20"/>
                <w:szCs w:val="20"/>
              </w:rPr>
            </w:pPr>
          </w:p>
          <w:p w14:paraId="7C049026" w14:textId="46DA0EF1" w:rsidR="0031033C" w:rsidRDefault="007A730C" w:rsidP="002C08C5">
            <w:pPr>
              <w:keepLines/>
              <w:ind w:left="-71"/>
              <w:rPr>
                <w:rFonts w:ascii="Proba Pro" w:hAnsi="Proba Pro" w:cs="Arial"/>
                <w:b/>
                <w:sz w:val="20"/>
                <w:szCs w:val="20"/>
              </w:rPr>
            </w:pPr>
            <w:r>
              <w:rPr>
                <w:rFonts w:ascii="Proba Pro" w:hAnsi="Proba Pro" w:cs="Arial"/>
                <w:b/>
                <w:sz w:val="20"/>
                <w:szCs w:val="20"/>
              </w:rPr>
              <w:t>a</w:t>
            </w:r>
          </w:p>
          <w:p w14:paraId="395EC716" w14:textId="3B13A743" w:rsidR="007A730C" w:rsidRPr="00130918" w:rsidRDefault="007A730C" w:rsidP="002C08C5">
            <w:pPr>
              <w:keepLines/>
              <w:ind w:left="-71"/>
              <w:rPr>
                <w:rFonts w:ascii="Proba Pro" w:hAnsi="Proba Pro" w:cs="Arial"/>
                <w:b/>
                <w:sz w:val="20"/>
                <w:szCs w:val="20"/>
              </w:rPr>
            </w:pPr>
          </w:p>
        </w:tc>
        <w:tc>
          <w:tcPr>
            <w:tcW w:w="310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086D50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</w:p>
        </w:tc>
      </w:tr>
      <w:tr w:rsidR="0031033C" w:rsidRPr="00130918" w14:paraId="16369541" w14:textId="77777777" w:rsidTr="003103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155" w:type="pct"/>
        </w:trPr>
        <w:tc>
          <w:tcPr>
            <w:tcW w:w="174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FF440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31033C">
              <w:rPr>
                <w:rFonts w:ascii="Proba Pro" w:hAnsi="Proba Pro" w:cs="Arial"/>
                <w:sz w:val="20"/>
                <w:szCs w:val="20"/>
              </w:rPr>
              <w:t>Zhotoviteľ</w:t>
            </w:r>
            <w:r>
              <w:rPr>
                <w:rFonts w:ascii="Proba Pro" w:hAnsi="Proba Pro" w:cs="Arial"/>
                <w:sz w:val="20"/>
                <w:szCs w:val="20"/>
              </w:rPr>
              <w:t>:</w:t>
            </w:r>
          </w:p>
        </w:tc>
        <w:tc>
          <w:tcPr>
            <w:tcW w:w="310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A1E3A" w14:textId="55B453CD" w:rsidR="0031033C" w:rsidRPr="00130918" w:rsidRDefault="00932CEA" w:rsidP="00A2537C">
            <w:pPr>
              <w:keepLines/>
              <w:ind w:left="1087"/>
              <w:rPr>
                <w:rFonts w:ascii="Proba Pro" w:hAnsi="Proba Pro" w:cs="Arial"/>
                <w:sz w:val="20"/>
                <w:szCs w:val="20"/>
              </w:rPr>
            </w:pPr>
            <w:r>
              <w:rPr>
                <w:rFonts w:ascii="Proba Pro" w:hAnsi="Proba Pro" w:cs="Arial"/>
                <w:i/>
                <w:sz w:val="20"/>
                <w:szCs w:val="20"/>
              </w:rPr>
              <w:t xml:space="preserve"> </w:t>
            </w:r>
            <w:r w:rsidR="00A2537C" w:rsidRPr="00471D19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="00A2537C"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="00A2537C" w:rsidRPr="00471D19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</w:tc>
      </w:tr>
      <w:tr w:rsidR="0031033C" w:rsidRPr="00130918" w14:paraId="09126A7F" w14:textId="77777777" w:rsidTr="003103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2" w:type="pct"/>
          <w:wAfter w:w="51" w:type="pct"/>
        </w:trPr>
        <w:tc>
          <w:tcPr>
            <w:tcW w:w="23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088D98" w14:textId="77777777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Sídlo:</w:t>
            </w:r>
          </w:p>
        </w:tc>
        <w:tc>
          <w:tcPr>
            <w:tcW w:w="253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2CD5CA" w14:textId="7FD473F2" w:rsidR="0031033C" w:rsidRPr="00130918" w:rsidRDefault="00A2537C" w:rsidP="002C08C5">
            <w:pPr>
              <w:keepLines/>
              <w:tabs>
                <w:tab w:val="left" w:pos="2432"/>
              </w:tabs>
              <w:rPr>
                <w:rFonts w:ascii="Proba Pro" w:hAnsi="Proba Pro" w:cs="Arial"/>
                <w:sz w:val="20"/>
                <w:szCs w:val="20"/>
              </w:rPr>
            </w:pP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</w:tc>
      </w:tr>
      <w:tr w:rsidR="0031033C" w:rsidRPr="00130918" w14:paraId="163E69EA" w14:textId="77777777" w:rsidTr="003103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2" w:type="pct"/>
          <w:wAfter w:w="51" w:type="pct"/>
        </w:trPr>
        <w:tc>
          <w:tcPr>
            <w:tcW w:w="23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8C41E3" w14:textId="77777777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Štatutárni zástupcovia:</w:t>
            </w:r>
          </w:p>
        </w:tc>
        <w:tc>
          <w:tcPr>
            <w:tcW w:w="253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C85A55" w14:textId="147102E1" w:rsidR="0031033C" w:rsidRPr="00130918" w:rsidRDefault="00A2537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</w:tc>
      </w:tr>
      <w:tr w:rsidR="0031033C" w:rsidRPr="00130918" w14:paraId="0F7804F4" w14:textId="77777777" w:rsidTr="003103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2" w:type="pct"/>
          <w:wAfter w:w="51" w:type="pct"/>
        </w:trPr>
        <w:tc>
          <w:tcPr>
            <w:tcW w:w="23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71F35F" w14:textId="77777777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</w:p>
        </w:tc>
        <w:tc>
          <w:tcPr>
            <w:tcW w:w="253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27AA5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</w:p>
        </w:tc>
      </w:tr>
      <w:tr w:rsidR="0031033C" w:rsidRPr="00130918" w14:paraId="5D29B6BF" w14:textId="77777777" w:rsidTr="003103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2" w:type="pct"/>
          <w:wAfter w:w="51" w:type="pct"/>
        </w:trPr>
        <w:tc>
          <w:tcPr>
            <w:tcW w:w="23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2C59B" w14:textId="77777777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IČO:</w:t>
            </w:r>
          </w:p>
        </w:tc>
        <w:tc>
          <w:tcPr>
            <w:tcW w:w="253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3914C" w14:textId="4E881DDF" w:rsidR="0031033C" w:rsidRPr="00130918" w:rsidRDefault="00A2537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</w:tc>
      </w:tr>
      <w:tr w:rsidR="0031033C" w:rsidRPr="00130918" w14:paraId="24417BF0" w14:textId="77777777" w:rsidTr="003103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2" w:type="pct"/>
          <w:wAfter w:w="51" w:type="pct"/>
        </w:trPr>
        <w:tc>
          <w:tcPr>
            <w:tcW w:w="23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54A8B0" w14:textId="77777777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DIČ:</w:t>
            </w:r>
          </w:p>
        </w:tc>
        <w:tc>
          <w:tcPr>
            <w:tcW w:w="253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81F9C" w14:textId="56EECD53" w:rsidR="0031033C" w:rsidRPr="00130918" w:rsidRDefault="00A2537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</w:tc>
      </w:tr>
      <w:tr w:rsidR="0031033C" w:rsidRPr="00130918" w14:paraId="073972E8" w14:textId="77777777" w:rsidTr="003103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2" w:type="pct"/>
          <w:wAfter w:w="51" w:type="pct"/>
        </w:trPr>
        <w:tc>
          <w:tcPr>
            <w:tcW w:w="23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3C7EF9" w14:textId="77777777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IČ DPH:</w:t>
            </w:r>
          </w:p>
        </w:tc>
        <w:tc>
          <w:tcPr>
            <w:tcW w:w="253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E02006" w14:textId="2247D6C6" w:rsidR="0031033C" w:rsidRPr="00130918" w:rsidRDefault="00A2537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</w:tc>
      </w:tr>
      <w:tr w:rsidR="0031033C" w:rsidRPr="00130918" w14:paraId="6C8DF6CB" w14:textId="77777777" w:rsidTr="003103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2" w:type="pct"/>
          <w:wAfter w:w="51" w:type="pct"/>
        </w:trPr>
        <w:tc>
          <w:tcPr>
            <w:tcW w:w="23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9D0E6" w14:textId="77777777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Bankové spojenie:</w:t>
            </w:r>
          </w:p>
        </w:tc>
        <w:tc>
          <w:tcPr>
            <w:tcW w:w="253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CFDE40" w14:textId="390739CE" w:rsidR="0031033C" w:rsidRPr="00130918" w:rsidRDefault="00A2537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</w:tc>
      </w:tr>
      <w:tr w:rsidR="0031033C" w:rsidRPr="00130918" w14:paraId="5DA5A490" w14:textId="77777777" w:rsidTr="003103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2" w:type="pct"/>
          <w:wAfter w:w="51" w:type="pct"/>
        </w:trPr>
        <w:tc>
          <w:tcPr>
            <w:tcW w:w="23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1B6C5" w14:textId="77777777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Číslo účtu:</w:t>
            </w:r>
          </w:p>
          <w:p w14:paraId="7D0D6221" w14:textId="77777777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IBAN:</w:t>
            </w:r>
          </w:p>
          <w:p w14:paraId="057A7F88" w14:textId="77777777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SWIFT:</w:t>
            </w:r>
          </w:p>
        </w:tc>
        <w:tc>
          <w:tcPr>
            <w:tcW w:w="253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4DDECF" w14:textId="77777777" w:rsidR="0031033C" w:rsidRDefault="00A2537C" w:rsidP="002C08C5">
            <w:pPr>
              <w:keepLines/>
              <w:rPr>
                <w:rFonts w:ascii="Proba Pro" w:hAnsi="Proba Pro" w:cs="Arial"/>
                <w:i/>
                <w:sz w:val="20"/>
                <w:szCs w:val="20"/>
              </w:rPr>
            </w:pP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  <w:p w14:paraId="2CCE776A" w14:textId="77777777" w:rsidR="00A2537C" w:rsidRDefault="00A2537C" w:rsidP="002C08C5">
            <w:pPr>
              <w:keepLines/>
              <w:rPr>
                <w:rFonts w:ascii="Proba Pro" w:hAnsi="Proba Pro" w:cs="Arial"/>
                <w:i/>
                <w:sz w:val="20"/>
                <w:szCs w:val="20"/>
              </w:rPr>
            </w:pP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  <w:p w14:paraId="477B3B7A" w14:textId="07C7E345" w:rsidR="00A2537C" w:rsidRPr="00130918" w:rsidRDefault="00A2537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Pr="00471D19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</w:tc>
      </w:tr>
      <w:tr w:rsidR="0031033C" w:rsidRPr="00130918" w14:paraId="6AD13DEA" w14:textId="77777777" w:rsidTr="003103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2" w:type="pct"/>
          <w:wAfter w:w="51" w:type="pct"/>
        </w:trPr>
        <w:tc>
          <w:tcPr>
            <w:tcW w:w="23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A72212" w14:textId="77777777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</w:p>
        </w:tc>
        <w:tc>
          <w:tcPr>
            <w:tcW w:w="253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D2ECBF" w14:textId="77777777" w:rsidR="0031033C" w:rsidRPr="00130918" w:rsidRDefault="0031033C" w:rsidP="002C08C5">
            <w:pPr>
              <w:keepLines/>
              <w:rPr>
                <w:rFonts w:ascii="Proba Pro" w:hAnsi="Proba Pro" w:cs="Arial"/>
                <w:sz w:val="20"/>
                <w:szCs w:val="20"/>
              </w:rPr>
            </w:pPr>
          </w:p>
        </w:tc>
      </w:tr>
      <w:tr w:rsidR="0031033C" w:rsidRPr="00130918" w14:paraId="7340AD11" w14:textId="77777777" w:rsidTr="003103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2" w:type="pct"/>
          <w:wAfter w:w="51" w:type="pct"/>
        </w:trPr>
        <w:tc>
          <w:tcPr>
            <w:tcW w:w="4886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4134BD" w14:textId="390ED846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 xml:space="preserve">Spoločnosť zapísaná  v Obchodom registri Okresného súdu </w:t>
            </w:r>
            <w:r w:rsidR="00A2537C" w:rsidRPr="00471D19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="00A2537C"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="00A2537C" w:rsidRPr="00471D19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  <w:r w:rsidRPr="0031033C">
              <w:rPr>
                <w:rFonts w:ascii="Proba Pro" w:hAnsi="Proba Pro" w:cs="Arial"/>
                <w:i/>
                <w:sz w:val="20"/>
                <w:szCs w:val="20"/>
              </w:rPr>
              <w:t>.</w:t>
            </w:r>
            <w:r w:rsidRPr="00130918">
              <w:rPr>
                <w:rFonts w:ascii="Proba Pro" w:hAnsi="Proba Pro" w:cs="Arial"/>
                <w:sz w:val="20"/>
                <w:szCs w:val="20"/>
              </w:rPr>
              <w:t xml:space="preserve"> oddiel: </w:t>
            </w:r>
            <w:r w:rsidR="00A2537C" w:rsidRPr="00471D19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="00A2537C"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</w:t>
            </w:r>
            <w:r w:rsidR="00D36836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 xml:space="preserve"> </w:t>
            </w:r>
            <w:r w:rsidR="00A2537C"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uchádzač</w:t>
            </w:r>
            <w:r w:rsidR="00A2537C" w:rsidRPr="00471D19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  <w:r w:rsidRPr="0031033C">
              <w:rPr>
                <w:rFonts w:ascii="Proba Pro" w:hAnsi="Proba Pro" w:cs="Arial"/>
                <w:sz w:val="20"/>
                <w:szCs w:val="20"/>
              </w:rPr>
              <w:t xml:space="preserve">, vložka č. </w:t>
            </w:r>
            <w:r w:rsidR="00A2537C" w:rsidRPr="00471D19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="00A2537C" w:rsidRPr="00897A43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="00A2537C" w:rsidRPr="00471D19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  <w:p w14:paraId="789124E0" w14:textId="77777777" w:rsidR="0031033C" w:rsidRPr="00130918" w:rsidRDefault="0031033C" w:rsidP="002C08C5">
            <w:pPr>
              <w:keepLines/>
              <w:ind w:left="-71"/>
              <w:rPr>
                <w:rFonts w:ascii="Proba Pro" w:hAnsi="Proba Pro" w:cs="Arial"/>
                <w:sz w:val="20"/>
                <w:szCs w:val="20"/>
              </w:rPr>
            </w:pPr>
          </w:p>
        </w:tc>
      </w:tr>
      <w:tr w:rsidR="0031033C" w:rsidRPr="00130918" w14:paraId="0EC50F18" w14:textId="77777777" w:rsidTr="003103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2" w:type="pct"/>
          <w:wAfter w:w="51" w:type="pct"/>
        </w:trPr>
        <w:tc>
          <w:tcPr>
            <w:tcW w:w="4886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3C6395" w14:textId="43F5150F" w:rsidR="0031033C" w:rsidRPr="00130918" w:rsidRDefault="0031033C" w:rsidP="002C08C5">
            <w:pPr>
              <w:keepLines/>
              <w:ind w:left="-71"/>
              <w:jc w:val="both"/>
              <w:rPr>
                <w:rFonts w:ascii="Proba Pro" w:hAnsi="Proba Pro" w:cs="Arial"/>
                <w:sz w:val="20"/>
                <w:szCs w:val="20"/>
              </w:rPr>
            </w:pPr>
            <w:r w:rsidRPr="00130918">
              <w:rPr>
                <w:rFonts w:ascii="Proba Pro" w:hAnsi="Proba Pro" w:cs="Arial"/>
                <w:sz w:val="20"/>
                <w:szCs w:val="20"/>
              </w:rPr>
              <w:t>(ďalej ako „</w:t>
            </w:r>
            <w:r w:rsidR="00285402">
              <w:rPr>
                <w:rFonts w:ascii="Proba Pro" w:hAnsi="Proba Pro" w:cs="Arial"/>
                <w:b/>
                <w:sz w:val="20"/>
                <w:szCs w:val="20"/>
              </w:rPr>
              <w:t>z</w:t>
            </w:r>
            <w:r w:rsidRPr="009406FE">
              <w:rPr>
                <w:rFonts w:ascii="Proba Pro" w:hAnsi="Proba Pro" w:cs="Arial"/>
                <w:b/>
                <w:sz w:val="20"/>
                <w:szCs w:val="20"/>
              </w:rPr>
              <w:t>hotoviteľ</w:t>
            </w:r>
            <w:r w:rsidRPr="00130918">
              <w:rPr>
                <w:rFonts w:ascii="Proba Pro" w:hAnsi="Proba Pro" w:cs="Arial"/>
                <w:sz w:val="20"/>
                <w:szCs w:val="20"/>
              </w:rPr>
              <w:t>“ a</w:t>
            </w:r>
            <w:r w:rsidRPr="00130918">
              <w:rPr>
                <w:rFonts w:ascii="Calibri" w:hAnsi="Calibri" w:cs="Calibri"/>
                <w:sz w:val="20"/>
                <w:szCs w:val="20"/>
              </w:rPr>
              <w:t> </w:t>
            </w:r>
            <w:r w:rsidRPr="00130918">
              <w:rPr>
                <w:rFonts w:ascii="Proba Pro" w:hAnsi="Proba Pro" w:cs="Arial"/>
                <w:sz w:val="20"/>
                <w:szCs w:val="20"/>
              </w:rPr>
              <w:t>spolu s</w:t>
            </w:r>
            <w:r w:rsidRPr="00130918">
              <w:rPr>
                <w:rFonts w:ascii="Calibri" w:hAnsi="Calibri" w:cs="Calibri"/>
                <w:sz w:val="20"/>
                <w:szCs w:val="20"/>
              </w:rPr>
              <w:t> </w:t>
            </w:r>
            <w:r w:rsidR="00285402">
              <w:rPr>
                <w:rFonts w:ascii="Proba Pro" w:hAnsi="Proba Pro" w:cs="Arial"/>
                <w:sz w:val="20"/>
                <w:szCs w:val="20"/>
              </w:rPr>
              <w:t>o</w:t>
            </w:r>
            <w:r w:rsidRPr="00130918">
              <w:rPr>
                <w:rFonts w:ascii="Proba Pro" w:hAnsi="Proba Pro" w:cs="Arial"/>
                <w:sz w:val="20"/>
                <w:szCs w:val="20"/>
              </w:rPr>
              <w:t>bjedn</w:t>
            </w:r>
            <w:r w:rsidRPr="00130918">
              <w:rPr>
                <w:rFonts w:ascii="Proba Pro" w:hAnsi="Proba Pro" w:cs="Proba Pro"/>
                <w:sz w:val="20"/>
                <w:szCs w:val="20"/>
              </w:rPr>
              <w:t>á</w:t>
            </w:r>
            <w:r w:rsidRPr="00130918">
              <w:rPr>
                <w:rFonts w:ascii="Proba Pro" w:hAnsi="Proba Pro" w:cs="Arial"/>
                <w:sz w:val="20"/>
                <w:szCs w:val="20"/>
              </w:rPr>
              <w:t>vate</w:t>
            </w:r>
            <w:r w:rsidRPr="00130918">
              <w:rPr>
                <w:rFonts w:ascii="Proba Pro" w:hAnsi="Proba Pro" w:cs="Proba Pro"/>
                <w:sz w:val="20"/>
                <w:szCs w:val="20"/>
              </w:rPr>
              <w:t>ľ</w:t>
            </w:r>
            <w:r w:rsidRPr="00130918">
              <w:rPr>
                <w:rFonts w:ascii="Proba Pro" w:hAnsi="Proba Pro" w:cs="Arial"/>
                <w:sz w:val="20"/>
                <w:szCs w:val="20"/>
              </w:rPr>
              <w:t xml:space="preserve">om ako </w:t>
            </w:r>
            <w:r w:rsidRPr="00130918">
              <w:rPr>
                <w:rFonts w:ascii="Proba Pro" w:hAnsi="Proba Pro" w:cs="Proba Pro"/>
                <w:sz w:val="20"/>
                <w:szCs w:val="20"/>
              </w:rPr>
              <w:t>„</w:t>
            </w:r>
            <w:r w:rsidRPr="00130918">
              <w:rPr>
                <w:rFonts w:ascii="Proba Pro" w:hAnsi="Proba Pro" w:cs="Arial"/>
                <w:b/>
                <w:sz w:val="20"/>
                <w:szCs w:val="20"/>
              </w:rPr>
              <w:t>zmluvné strany</w:t>
            </w:r>
            <w:r w:rsidRPr="00130918">
              <w:rPr>
                <w:rFonts w:ascii="Proba Pro" w:hAnsi="Proba Pro" w:cs="Arial"/>
                <w:sz w:val="20"/>
                <w:szCs w:val="20"/>
              </w:rPr>
              <w:t>“ alebo jednotlivo „</w:t>
            </w:r>
            <w:r w:rsidRPr="00130918">
              <w:rPr>
                <w:rFonts w:ascii="Proba Pro" w:hAnsi="Proba Pro" w:cs="Arial"/>
                <w:b/>
                <w:sz w:val="20"/>
                <w:szCs w:val="20"/>
              </w:rPr>
              <w:t>zmluvná strana</w:t>
            </w:r>
            <w:r w:rsidRPr="00130918">
              <w:rPr>
                <w:rFonts w:ascii="Proba Pro" w:hAnsi="Proba Pro" w:cs="Arial"/>
                <w:sz w:val="20"/>
                <w:szCs w:val="20"/>
              </w:rPr>
              <w:t>“)</w:t>
            </w:r>
          </w:p>
        </w:tc>
      </w:tr>
    </w:tbl>
    <w:p w14:paraId="38E0B588" w14:textId="77777777" w:rsidR="0031033C" w:rsidRPr="00115A0E" w:rsidRDefault="0031033C" w:rsidP="0031033C">
      <w:pPr>
        <w:jc w:val="both"/>
        <w:rPr>
          <w:rFonts w:ascii="Proba Pro" w:hAnsi="Proba Pro" w:cs="Arial"/>
          <w:b/>
          <w:bCs/>
          <w:sz w:val="20"/>
          <w:szCs w:val="20"/>
        </w:rPr>
      </w:pPr>
    </w:p>
    <w:p w14:paraId="0FB0C34F" w14:textId="6B1E3852" w:rsidR="00490150" w:rsidRDefault="00490150" w:rsidP="0031033C">
      <w:pPr>
        <w:tabs>
          <w:tab w:val="left" w:pos="360"/>
        </w:tabs>
        <w:jc w:val="center"/>
        <w:rPr>
          <w:rFonts w:ascii="Proba Pro" w:hAnsi="Proba Pro" w:cs="Arial"/>
          <w:b/>
          <w:sz w:val="20"/>
          <w:szCs w:val="20"/>
        </w:rPr>
      </w:pPr>
      <w:r>
        <w:rPr>
          <w:rFonts w:ascii="Proba Pro" w:hAnsi="Proba Pro" w:cs="Arial"/>
          <w:b/>
          <w:sz w:val="20"/>
          <w:szCs w:val="20"/>
        </w:rPr>
        <w:t>Preambula</w:t>
      </w:r>
    </w:p>
    <w:p w14:paraId="01639781" w14:textId="64B7F120" w:rsidR="00490150" w:rsidRDefault="00490150" w:rsidP="0031033C">
      <w:pPr>
        <w:tabs>
          <w:tab w:val="left" w:pos="360"/>
        </w:tabs>
        <w:jc w:val="center"/>
        <w:rPr>
          <w:rFonts w:ascii="Proba Pro" w:hAnsi="Proba Pro" w:cs="Arial"/>
          <w:b/>
          <w:sz w:val="20"/>
          <w:szCs w:val="20"/>
        </w:rPr>
      </w:pPr>
    </w:p>
    <w:p w14:paraId="0221CCB1" w14:textId="765BA3C4" w:rsidR="00490150" w:rsidRDefault="00490150" w:rsidP="00AE1443">
      <w:pPr>
        <w:numPr>
          <w:ilvl w:val="0"/>
          <w:numId w:val="35"/>
        </w:numPr>
        <w:spacing w:after="120"/>
        <w:ind w:left="709" w:hanging="709"/>
        <w:jc w:val="both"/>
        <w:rPr>
          <w:rFonts w:ascii="Proba Pro" w:hAnsi="Proba Pro" w:cs="Arial"/>
          <w:color w:val="000000"/>
          <w:sz w:val="20"/>
          <w:szCs w:val="20"/>
        </w:rPr>
      </w:pPr>
      <w:bookmarkStart w:id="0" w:name="_Ref485111977"/>
      <w:r w:rsidRPr="00536D8D">
        <w:rPr>
          <w:rFonts w:ascii="Proba Pro" w:hAnsi="Proba Pro" w:cs="Arial"/>
          <w:color w:val="000000"/>
          <w:sz w:val="20"/>
          <w:szCs w:val="20"/>
        </w:rPr>
        <w:t xml:space="preserve">Dňa </w:t>
      </w:r>
      <w:r w:rsidRPr="000E6F6C">
        <w:rPr>
          <w:rFonts w:ascii="Proba Pro" w:hAnsi="Proba Pro" w:cs="Arial"/>
          <w:i/>
          <w:sz w:val="20"/>
          <w:szCs w:val="20"/>
        </w:rPr>
        <w:t>[</w:t>
      </w:r>
      <w:r>
        <w:rPr>
          <w:rFonts w:ascii="Proba Pro" w:hAnsi="Proba Pro" w:cs="Arial"/>
          <w:i/>
          <w:sz w:val="20"/>
          <w:szCs w:val="20"/>
          <w:highlight w:val="lightGray"/>
        </w:rPr>
        <w:t>doplní</w:t>
      </w:r>
      <w:r w:rsidR="00D36836">
        <w:rPr>
          <w:rFonts w:ascii="Proba Pro" w:hAnsi="Proba Pro" w:cs="Arial"/>
          <w:i/>
          <w:color w:val="FF0000"/>
          <w:sz w:val="20"/>
          <w:szCs w:val="20"/>
          <w:highlight w:val="lightGray"/>
        </w:rPr>
        <w:t xml:space="preserve"> </w:t>
      </w:r>
      <w:r>
        <w:rPr>
          <w:rFonts w:ascii="Proba Pro" w:hAnsi="Proba Pro" w:cs="Arial"/>
          <w:i/>
          <w:sz w:val="20"/>
          <w:szCs w:val="20"/>
          <w:highlight w:val="lightGray"/>
        </w:rPr>
        <w:t>obstarávateľ v rámci postupu pred uzatvorením zmluvy</w:t>
      </w:r>
      <w:r w:rsidRPr="000E6F6C">
        <w:rPr>
          <w:rFonts w:ascii="Proba Pro" w:hAnsi="Proba Pro" w:cs="Arial"/>
          <w:i/>
          <w:sz w:val="20"/>
          <w:szCs w:val="20"/>
        </w:rPr>
        <w:t>]</w:t>
      </w:r>
      <w:r w:rsidRPr="00536D8D">
        <w:rPr>
          <w:rFonts w:ascii="Proba Pro" w:hAnsi="Proba Pro" w:cs="Arial"/>
          <w:color w:val="000000"/>
          <w:sz w:val="20"/>
          <w:szCs w:val="20"/>
        </w:rPr>
        <w:t xml:space="preserve"> bola zo strany </w:t>
      </w:r>
      <w:r>
        <w:rPr>
          <w:rFonts w:ascii="Proba Pro" w:hAnsi="Proba Pro" w:cs="Arial"/>
          <w:color w:val="000000"/>
          <w:sz w:val="20"/>
          <w:szCs w:val="20"/>
        </w:rPr>
        <w:t>o</w:t>
      </w:r>
      <w:r w:rsidRPr="00536D8D">
        <w:rPr>
          <w:rFonts w:ascii="Proba Pro" w:hAnsi="Proba Pro" w:cs="Arial"/>
          <w:color w:val="000000"/>
          <w:sz w:val="20"/>
          <w:szCs w:val="20"/>
        </w:rPr>
        <w:t>bjednávateľa vystupujúceho v</w:t>
      </w:r>
      <w:r w:rsidRPr="00536D8D">
        <w:rPr>
          <w:rFonts w:ascii="Calibri" w:hAnsi="Calibri" w:cs="Calibri"/>
          <w:color w:val="000000"/>
          <w:sz w:val="20"/>
          <w:szCs w:val="20"/>
        </w:rPr>
        <w:t> </w:t>
      </w:r>
      <w:r w:rsidRPr="00536D8D">
        <w:rPr>
          <w:rFonts w:ascii="Proba Pro" w:hAnsi="Proba Pro" w:cs="Arial"/>
          <w:color w:val="000000"/>
          <w:sz w:val="20"/>
          <w:szCs w:val="20"/>
        </w:rPr>
        <w:t>pr</w:t>
      </w:r>
      <w:r w:rsidRPr="00536D8D">
        <w:rPr>
          <w:rFonts w:ascii="Proba Pro" w:hAnsi="Proba Pro" w:cs="Proba Pro"/>
          <w:color w:val="000000"/>
          <w:sz w:val="20"/>
          <w:szCs w:val="20"/>
        </w:rPr>
        <w:t>á</w:t>
      </w:r>
      <w:r w:rsidRPr="00536D8D">
        <w:rPr>
          <w:rFonts w:ascii="Proba Pro" w:hAnsi="Proba Pro" w:cs="Arial"/>
          <w:color w:val="000000"/>
          <w:sz w:val="20"/>
          <w:szCs w:val="20"/>
        </w:rPr>
        <w:t>vnom postaven</w:t>
      </w:r>
      <w:r w:rsidRPr="00536D8D">
        <w:rPr>
          <w:rFonts w:ascii="Proba Pro" w:hAnsi="Proba Pro" w:cs="Proba Pro"/>
          <w:color w:val="000000"/>
          <w:sz w:val="20"/>
          <w:szCs w:val="20"/>
        </w:rPr>
        <w:t>í</w:t>
      </w:r>
      <w:r w:rsidRPr="00536D8D">
        <w:rPr>
          <w:rFonts w:ascii="Proba Pro" w:hAnsi="Proba Pro" w:cs="Arial"/>
          <w:color w:val="000000"/>
          <w:sz w:val="20"/>
          <w:szCs w:val="20"/>
        </w:rPr>
        <w:t xml:space="preserve"> </w:t>
      </w:r>
      <w:r w:rsidRPr="00B75D04">
        <w:rPr>
          <w:rFonts w:ascii="Proba Pro" w:hAnsi="Proba Pro" w:cs="Arial"/>
          <w:color w:val="000000"/>
          <w:sz w:val="20"/>
          <w:szCs w:val="20"/>
        </w:rPr>
        <w:t>obstar</w:t>
      </w:r>
      <w:r w:rsidRPr="00B75D04">
        <w:rPr>
          <w:rFonts w:ascii="Proba Pro" w:hAnsi="Proba Pro" w:cs="Proba Pro"/>
          <w:color w:val="000000"/>
          <w:sz w:val="20"/>
          <w:szCs w:val="20"/>
        </w:rPr>
        <w:t>á</w:t>
      </w:r>
      <w:r w:rsidRPr="00B75D04">
        <w:rPr>
          <w:rFonts w:ascii="Proba Pro" w:hAnsi="Proba Pro" w:cs="Arial"/>
          <w:color w:val="000000"/>
          <w:sz w:val="20"/>
          <w:szCs w:val="20"/>
        </w:rPr>
        <w:t>vate</w:t>
      </w:r>
      <w:r w:rsidRPr="00B75D04">
        <w:rPr>
          <w:rFonts w:ascii="Proba Pro" w:hAnsi="Proba Pro" w:cs="Proba Pro"/>
          <w:color w:val="000000"/>
          <w:sz w:val="20"/>
          <w:szCs w:val="20"/>
        </w:rPr>
        <w:t>ľ</w:t>
      </w:r>
      <w:r w:rsidRPr="00B75D04">
        <w:rPr>
          <w:rFonts w:ascii="Proba Pro" w:hAnsi="Proba Pro" w:cs="Arial"/>
          <w:color w:val="000000"/>
          <w:sz w:val="20"/>
          <w:szCs w:val="20"/>
        </w:rPr>
        <w:t>a pod</w:t>
      </w:r>
      <w:r w:rsidRPr="00B75D04">
        <w:rPr>
          <w:rFonts w:ascii="Proba Pro" w:hAnsi="Proba Pro" w:cs="Proba Pro"/>
          <w:color w:val="000000"/>
          <w:sz w:val="20"/>
          <w:szCs w:val="20"/>
        </w:rPr>
        <w:t>ľ</w:t>
      </w:r>
      <w:r w:rsidRPr="00B75D04">
        <w:rPr>
          <w:rFonts w:ascii="Proba Pro" w:hAnsi="Proba Pro" w:cs="Arial"/>
          <w:color w:val="000000"/>
          <w:sz w:val="20"/>
          <w:szCs w:val="20"/>
        </w:rPr>
        <w:t xml:space="preserve">a </w:t>
      </w:r>
      <w:r>
        <w:rPr>
          <w:rFonts w:ascii="Proba Pro" w:hAnsi="Proba Pro" w:cs="Arial"/>
          <w:color w:val="000000"/>
          <w:sz w:val="20"/>
          <w:szCs w:val="20"/>
        </w:rPr>
        <w:t>z</w:t>
      </w:r>
      <w:r w:rsidRPr="00B75D04">
        <w:rPr>
          <w:rFonts w:ascii="Proba Pro" w:hAnsi="Proba Pro" w:cs="Proba Pro"/>
          <w:color w:val="000000"/>
          <w:sz w:val="20"/>
          <w:szCs w:val="20"/>
        </w:rPr>
        <w:t>á</w:t>
      </w:r>
      <w:r w:rsidRPr="00B75D04">
        <w:rPr>
          <w:rFonts w:ascii="Proba Pro" w:hAnsi="Proba Pro" w:cs="Arial"/>
          <w:color w:val="000000"/>
          <w:sz w:val="20"/>
          <w:szCs w:val="20"/>
        </w:rPr>
        <w:t xml:space="preserve">kona </w:t>
      </w:r>
      <w:r>
        <w:rPr>
          <w:rFonts w:ascii="Proba Pro" w:hAnsi="Proba Pro" w:cs="Arial"/>
          <w:color w:val="000000"/>
          <w:sz w:val="20"/>
          <w:szCs w:val="20"/>
        </w:rPr>
        <w:t xml:space="preserve">č. 343/2015 Z. z. </w:t>
      </w:r>
      <w:r w:rsidRPr="00B75D04">
        <w:rPr>
          <w:rFonts w:ascii="Proba Pro" w:hAnsi="Proba Pro" w:cs="Arial"/>
          <w:color w:val="000000"/>
          <w:sz w:val="20"/>
          <w:szCs w:val="20"/>
        </w:rPr>
        <w:t>o</w:t>
      </w:r>
      <w:r w:rsidRPr="00B75D04">
        <w:rPr>
          <w:rFonts w:ascii="Calibri" w:hAnsi="Calibri" w:cs="Calibri"/>
          <w:color w:val="000000"/>
          <w:sz w:val="20"/>
          <w:szCs w:val="20"/>
        </w:rPr>
        <w:t> </w:t>
      </w:r>
      <w:r w:rsidRPr="00B75D04">
        <w:rPr>
          <w:rFonts w:ascii="Proba Pro" w:hAnsi="Proba Pro" w:cs="Arial"/>
          <w:color w:val="000000"/>
          <w:sz w:val="20"/>
          <w:szCs w:val="20"/>
        </w:rPr>
        <w:t xml:space="preserve">verejnom </w:t>
      </w:r>
      <w:r w:rsidRPr="00B75D04">
        <w:rPr>
          <w:rFonts w:ascii="Proba Pro" w:hAnsi="Proba Pro" w:cs="Calibri"/>
          <w:color w:val="000000"/>
          <w:sz w:val="20"/>
          <w:szCs w:val="20"/>
        </w:rPr>
        <w:t xml:space="preserve">obstarávaní </w:t>
      </w:r>
      <w:r w:rsidRPr="00490150">
        <w:rPr>
          <w:rFonts w:ascii="Proba Pro" w:hAnsi="Proba Pro" w:cs="Calibri"/>
          <w:color w:val="000000"/>
          <w:sz w:val="20"/>
          <w:szCs w:val="20"/>
        </w:rPr>
        <w:t>a o zmene a doplnení niektorých zákonov</w:t>
      </w:r>
      <w:r w:rsidR="002C08C5">
        <w:rPr>
          <w:rFonts w:ascii="Proba Pro" w:hAnsi="Proba Pro" w:cs="Calibri"/>
          <w:color w:val="000000"/>
          <w:sz w:val="20"/>
          <w:szCs w:val="20"/>
        </w:rPr>
        <w:t xml:space="preserve"> (ďalej aj ako „</w:t>
      </w:r>
      <w:r w:rsidR="002C08C5" w:rsidRPr="00932CEA">
        <w:rPr>
          <w:rFonts w:ascii="Proba Pro" w:hAnsi="Proba Pro" w:cs="Calibri"/>
          <w:b/>
          <w:bCs/>
          <w:color w:val="000000"/>
          <w:sz w:val="20"/>
          <w:szCs w:val="20"/>
        </w:rPr>
        <w:t>Zákon o</w:t>
      </w:r>
      <w:r w:rsidR="002C08C5" w:rsidRPr="00932CEA">
        <w:rPr>
          <w:rFonts w:ascii="Calibri" w:hAnsi="Calibri" w:cs="Calibri"/>
          <w:b/>
          <w:bCs/>
          <w:color w:val="000000"/>
          <w:sz w:val="20"/>
          <w:szCs w:val="20"/>
        </w:rPr>
        <w:t> </w:t>
      </w:r>
      <w:r w:rsidR="002C08C5" w:rsidRPr="00932CEA">
        <w:rPr>
          <w:rFonts w:ascii="Proba Pro" w:hAnsi="Proba Pro" w:cs="Calibri"/>
          <w:b/>
          <w:bCs/>
          <w:color w:val="000000"/>
          <w:sz w:val="20"/>
          <w:szCs w:val="20"/>
        </w:rPr>
        <w:t>verejnom obstarávaní</w:t>
      </w:r>
      <w:r w:rsidR="002C08C5">
        <w:rPr>
          <w:rFonts w:ascii="Proba Pro" w:hAnsi="Proba Pro" w:cs="Calibri"/>
          <w:color w:val="000000"/>
          <w:sz w:val="20"/>
          <w:szCs w:val="20"/>
        </w:rPr>
        <w:t>“)</w:t>
      </w:r>
      <w:r>
        <w:rPr>
          <w:rFonts w:ascii="Proba Pro" w:hAnsi="Proba Pro" w:cs="Calibri"/>
          <w:color w:val="000000"/>
          <w:sz w:val="20"/>
          <w:szCs w:val="20"/>
        </w:rPr>
        <w:t xml:space="preserve"> </w:t>
      </w:r>
      <w:r w:rsidRPr="00B75D04">
        <w:rPr>
          <w:rFonts w:ascii="Proba Pro" w:hAnsi="Proba Pro" w:cs="Calibri"/>
          <w:color w:val="000000"/>
          <w:sz w:val="20"/>
          <w:szCs w:val="20"/>
        </w:rPr>
        <w:t xml:space="preserve">vyhlásená </w:t>
      </w:r>
      <w:r>
        <w:rPr>
          <w:rFonts w:ascii="Proba Pro" w:hAnsi="Proba Pro" w:cs="Calibri"/>
          <w:color w:val="000000"/>
          <w:sz w:val="20"/>
          <w:szCs w:val="20"/>
        </w:rPr>
        <w:t xml:space="preserve">užšia </w:t>
      </w:r>
      <w:r w:rsidRPr="00B75D04">
        <w:rPr>
          <w:rFonts w:ascii="Proba Pro" w:hAnsi="Proba Pro" w:cs="Calibri"/>
          <w:color w:val="000000"/>
          <w:sz w:val="20"/>
          <w:szCs w:val="20"/>
        </w:rPr>
        <w:t xml:space="preserve">súťaž na obstaranie </w:t>
      </w:r>
      <w:r w:rsidRPr="00490150">
        <w:rPr>
          <w:rFonts w:ascii="Proba Pro" w:hAnsi="Proba Pro" w:cs="Calibri"/>
          <w:color w:val="000000"/>
          <w:sz w:val="20"/>
          <w:szCs w:val="20"/>
        </w:rPr>
        <w:t>nadlimitnej zákazky – tovary: „</w:t>
      </w:r>
      <w:r w:rsidRPr="00730DB7">
        <w:rPr>
          <w:rFonts w:ascii="Proba Pro" w:hAnsi="Proba Pro"/>
          <w:b/>
          <w:bCs/>
          <w:i/>
          <w:iCs/>
          <w:color w:val="000000"/>
          <w:sz w:val="20"/>
          <w:szCs w:val="20"/>
        </w:rPr>
        <w:t>Dodávka demineralizačnej stanice vrátane súvisiacich montážnych a stavebných prác za účelom rekonštrukcie chemickej úpravne vody v Teplárni západ</w:t>
      </w:r>
      <w:r>
        <w:rPr>
          <w:rFonts w:ascii="Proba Pro" w:hAnsi="Proba Pro" w:cs="Calibri"/>
          <w:b/>
          <w:color w:val="000000"/>
          <w:sz w:val="20"/>
          <w:szCs w:val="20"/>
        </w:rPr>
        <w:t>“</w:t>
      </w:r>
      <w:r w:rsidRPr="00B75D04">
        <w:rPr>
          <w:rFonts w:ascii="Proba Pro" w:hAnsi="Proba Pro" w:cs="Calibri"/>
          <w:color w:val="000000"/>
          <w:sz w:val="20"/>
          <w:szCs w:val="20"/>
        </w:rPr>
        <w:t xml:space="preserve"> k</w:t>
      </w:r>
      <w:r w:rsidRPr="00B75D04">
        <w:rPr>
          <w:rFonts w:ascii="Proba Pro" w:hAnsi="Proba Pro" w:cs="Arial"/>
          <w:color w:val="000000"/>
          <w:sz w:val="20"/>
          <w:szCs w:val="20"/>
        </w:rPr>
        <w:t xml:space="preserve">torej </w:t>
      </w:r>
      <w:r>
        <w:rPr>
          <w:rFonts w:ascii="Proba Pro" w:hAnsi="Proba Pro" w:cs="Arial"/>
          <w:color w:val="000000"/>
          <w:sz w:val="20"/>
          <w:szCs w:val="20"/>
        </w:rPr>
        <w:t>oznámenie o vyhlásení</w:t>
      </w:r>
      <w:r w:rsidRPr="00B75D04">
        <w:rPr>
          <w:rFonts w:ascii="Proba Pro" w:hAnsi="Proba Pro" w:cs="Arial"/>
          <w:color w:val="000000"/>
          <w:sz w:val="20"/>
          <w:szCs w:val="20"/>
        </w:rPr>
        <w:t xml:space="preserve"> bol</w:t>
      </w:r>
      <w:r>
        <w:rPr>
          <w:rFonts w:ascii="Proba Pro" w:hAnsi="Proba Pro" w:cs="Arial"/>
          <w:color w:val="000000"/>
          <w:sz w:val="20"/>
          <w:szCs w:val="20"/>
        </w:rPr>
        <w:t>o</w:t>
      </w:r>
      <w:r w:rsidRPr="00B75D04">
        <w:rPr>
          <w:rFonts w:ascii="Proba Pro" w:hAnsi="Proba Pro" w:cs="Arial"/>
          <w:color w:val="000000"/>
          <w:sz w:val="20"/>
          <w:szCs w:val="20"/>
        </w:rPr>
        <w:t xml:space="preserve"> uverejnen</w:t>
      </w:r>
      <w:r>
        <w:rPr>
          <w:rFonts w:ascii="Proba Pro" w:hAnsi="Proba Pro" w:cs="Arial"/>
          <w:color w:val="000000"/>
          <w:sz w:val="20"/>
          <w:szCs w:val="20"/>
        </w:rPr>
        <w:t>é</w:t>
      </w:r>
      <w:r w:rsidRPr="00B75D04">
        <w:rPr>
          <w:rFonts w:ascii="Proba Pro" w:hAnsi="Proba Pro" w:cs="Arial"/>
          <w:color w:val="000000"/>
          <w:sz w:val="20"/>
          <w:szCs w:val="20"/>
        </w:rPr>
        <w:t xml:space="preserve"> </w:t>
      </w:r>
      <w:r>
        <w:rPr>
          <w:rFonts w:ascii="Proba Pro" w:hAnsi="Proba Pro" w:cs="Arial"/>
          <w:color w:val="000000"/>
          <w:sz w:val="20"/>
          <w:szCs w:val="20"/>
        </w:rPr>
        <w:t xml:space="preserve">dňa </w:t>
      </w:r>
      <w:r w:rsidRPr="00B75D04">
        <w:rPr>
          <w:rFonts w:ascii="Proba Pro" w:hAnsi="Proba Pro" w:cs="Arial"/>
          <w:i/>
          <w:sz w:val="20"/>
          <w:szCs w:val="20"/>
        </w:rPr>
        <w:t>[</w:t>
      </w:r>
      <w:r w:rsidRPr="005677B1">
        <w:rPr>
          <w:rFonts w:ascii="Proba Pro" w:hAnsi="Proba Pro" w:cs="Arial"/>
          <w:i/>
          <w:sz w:val="20"/>
          <w:szCs w:val="20"/>
          <w:highlight w:val="lightGray"/>
        </w:rPr>
        <w:t>bude doplnené v</w:t>
      </w:r>
      <w:r w:rsidRPr="005677B1">
        <w:rPr>
          <w:rFonts w:ascii="Calibri" w:hAnsi="Calibri" w:cs="Calibri"/>
          <w:i/>
          <w:sz w:val="20"/>
          <w:szCs w:val="20"/>
          <w:highlight w:val="lightGray"/>
        </w:rPr>
        <w:t> </w:t>
      </w:r>
      <w:r w:rsidRPr="005677B1">
        <w:rPr>
          <w:rFonts w:ascii="Proba Pro" w:hAnsi="Proba Pro" w:cs="Arial"/>
          <w:i/>
          <w:sz w:val="20"/>
          <w:szCs w:val="20"/>
          <w:highlight w:val="lightGray"/>
        </w:rPr>
        <w:t xml:space="preserve">rámci postupu </w:t>
      </w:r>
      <w:r>
        <w:rPr>
          <w:rFonts w:ascii="Proba Pro" w:hAnsi="Proba Pro" w:cs="Arial"/>
          <w:i/>
          <w:sz w:val="20"/>
          <w:szCs w:val="20"/>
          <w:highlight w:val="lightGray"/>
        </w:rPr>
        <w:t>pred uzatvorením zmluvy</w:t>
      </w:r>
      <w:r w:rsidRPr="000E6F6C">
        <w:rPr>
          <w:rFonts w:ascii="Proba Pro" w:hAnsi="Proba Pro" w:cs="Arial"/>
          <w:i/>
          <w:sz w:val="20"/>
          <w:szCs w:val="20"/>
        </w:rPr>
        <w:t>]</w:t>
      </w:r>
      <w:r w:rsidRPr="00EC09BB">
        <w:rPr>
          <w:rFonts w:ascii="Proba Pro" w:hAnsi="Proba Pro" w:cs="Arial"/>
          <w:color w:val="000000"/>
          <w:sz w:val="20"/>
          <w:szCs w:val="20"/>
        </w:rPr>
        <w:t xml:space="preserve"> </w:t>
      </w:r>
      <w:r w:rsidRPr="00B75D04">
        <w:rPr>
          <w:rFonts w:ascii="Proba Pro" w:hAnsi="Proba Pro" w:cs="Arial"/>
          <w:color w:val="000000"/>
          <w:sz w:val="20"/>
          <w:szCs w:val="20"/>
        </w:rPr>
        <w:t xml:space="preserve">vo Vestníku verejného obstarávania č. </w:t>
      </w:r>
      <w:r w:rsidRPr="00B75D04">
        <w:rPr>
          <w:rFonts w:ascii="Proba Pro" w:hAnsi="Proba Pro" w:cs="Arial"/>
          <w:i/>
          <w:sz w:val="20"/>
          <w:szCs w:val="20"/>
        </w:rPr>
        <w:t>[</w:t>
      </w:r>
      <w:r w:rsidRPr="005677B1">
        <w:rPr>
          <w:rFonts w:ascii="Proba Pro" w:hAnsi="Proba Pro" w:cs="Arial"/>
          <w:i/>
          <w:sz w:val="20"/>
          <w:szCs w:val="20"/>
          <w:highlight w:val="lightGray"/>
        </w:rPr>
        <w:t>bude doplnené v</w:t>
      </w:r>
      <w:r w:rsidRPr="005677B1">
        <w:rPr>
          <w:rFonts w:ascii="Calibri" w:hAnsi="Calibri" w:cs="Calibri"/>
          <w:i/>
          <w:sz w:val="20"/>
          <w:szCs w:val="20"/>
          <w:highlight w:val="lightGray"/>
        </w:rPr>
        <w:t> </w:t>
      </w:r>
      <w:r w:rsidRPr="005677B1">
        <w:rPr>
          <w:rFonts w:ascii="Proba Pro" w:hAnsi="Proba Pro" w:cs="Arial"/>
          <w:i/>
          <w:sz w:val="20"/>
          <w:szCs w:val="20"/>
          <w:highlight w:val="lightGray"/>
        </w:rPr>
        <w:t xml:space="preserve">rámci postupu </w:t>
      </w:r>
      <w:r>
        <w:rPr>
          <w:rFonts w:ascii="Proba Pro" w:hAnsi="Proba Pro" w:cs="Arial"/>
          <w:i/>
          <w:sz w:val="20"/>
          <w:szCs w:val="20"/>
          <w:highlight w:val="lightGray"/>
        </w:rPr>
        <w:t>pred uzatvorením zmluvy</w:t>
      </w:r>
      <w:r w:rsidRPr="000E6F6C">
        <w:rPr>
          <w:rFonts w:ascii="Proba Pro" w:hAnsi="Proba Pro" w:cs="Arial"/>
          <w:i/>
          <w:sz w:val="20"/>
          <w:szCs w:val="20"/>
        </w:rPr>
        <w:t>]</w:t>
      </w:r>
      <w:r w:rsidRPr="00EC09BB">
        <w:rPr>
          <w:rFonts w:ascii="Proba Pro" w:hAnsi="Proba Pro" w:cs="Arial"/>
          <w:color w:val="000000"/>
          <w:sz w:val="20"/>
          <w:szCs w:val="20"/>
        </w:rPr>
        <w:t xml:space="preserve"> pod označením </w:t>
      </w:r>
      <w:r w:rsidRPr="000E6F6C">
        <w:rPr>
          <w:rFonts w:ascii="Proba Pro" w:hAnsi="Proba Pro" w:cs="Arial"/>
          <w:i/>
          <w:sz w:val="20"/>
          <w:szCs w:val="20"/>
        </w:rPr>
        <w:t>[</w:t>
      </w:r>
      <w:r>
        <w:rPr>
          <w:rFonts w:ascii="Proba Pro" w:hAnsi="Proba Pro" w:cs="Arial"/>
          <w:i/>
          <w:sz w:val="20"/>
          <w:szCs w:val="20"/>
          <w:highlight w:val="lightGray"/>
        </w:rPr>
        <w:t>bude doplnené v rámci postupu pred uzatvorením zmluvy</w:t>
      </w:r>
      <w:r w:rsidRPr="000E6F6C">
        <w:rPr>
          <w:rFonts w:ascii="Proba Pro" w:hAnsi="Proba Pro" w:cs="Arial"/>
          <w:i/>
          <w:sz w:val="20"/>
          <w:szCs w:val="20"/>
        </w:rPr>
        <w:t>]</w:t>
      </w:r>
      <w:r w:rsidRPr="00EC09BB">
        <w:rPr>
          <w:rFonts w:ascii="Proba Pro" w:hAnsi="Proba Pro" w:cs="Arial"/>
          <w:color w:val="000000"/>
          <w:sz w:val="20"/>
          <w:szCs w:val="20"/>
        </w:rPr>
        <w:t xml:space="preserve"> (ďalej aj ako „</w:t>
      </w:r>
      <w:r w:rsidRPr="00EC09BB">
        <w:rPr>
          <w:rFonts w:ascii="Proba Pro" w:hAnsi="Proba Pro" w:cs="Arial"/>
          <w:b/>
          <w:color w:val="000000"/>
          <w:sz w:val="20"/>
          <w:szCs w:val="20"/>
        </w:rPr>
        <w:t>Súťaž</w:t>
      </w:r>
      <w:r w:rsidRPr="00EC09BB">
        <w:rPr>
          <w:rFonts w:ascii="Proba Pro" w:hAnsi="Proba Pro" w:cs="Arial"/>
          <w:color w:val="000000"/>
          <w:sz w:val="20"/>
          <w:szCs w:val="20"/>
        </w:rPr>
        <w:t>“);</w:t>
      </w:r>
      <w:bookmarkEnd w:id="0"/>
    </w:p>
    <w:p w14:paraId="7C9E8DF6" w14:textId="54FE2DA7" w:rsidR="00490150" w:rsidRPr="00536D8D" w:rsidRDefault="00490150" w:rsidP="00AE1443">
      <w:pPr>
        <w:numPr>
          <w:ilvl w:val="0"/>
          <w:numId w:val="35"/>
        </w:numPr>
        <w:spacing w:after="120"/>
        <w:ind w:left="709" w:hanging="709"/>
        <w:jc w:val="both"/>
        <w:rPr>
          <w:rFonts w:ascii="Proba Pro" w:hAnsi="Proba Pro" w:cs="Arial"/>
          <w:color w:val="000000"/>
          <w:sz w:val="20"/>
          <w:szCs w:val="20"/>
        </w:rPr>
      </w:pPr>
      <w:r w:rsidRPr="00EC09BB">
        <w:rPr>
          <w:rFonts w:ascii="Proba Pro" w:hAnsi="Proba Pro" w:cs="Arial"/>
          <w:color w:val="000000"/>
          <w:sz w:val="20"/>
          <w:szCs w:val="20"/>
        </w:rPr>
        <w:lastRenderedPageBreak/>
        <w:t xml:space="preserve">Ponuka </w:t>
      </w:r>
      <w:r>
        <w:rPr>
          <w:rFonts w:ascii="Proba Pro" w:hAnsi="Proba Pro" w:cs="Arial"/>
          <w:color w:val="000000"/>
          <w:sz w:val="20"/>
          <w:szCs w:val="20"/>
        </w:rPr>
        <w:t>z</w:t>
      </w:r>
      <w:r w:rsidRPr="00EC09BB">
        <w:rPr>
          <w:rFonts w:ascii="Proba Pro" w:hAnsi="Proba Pro" w:cs="Arial"/>
          <w:color w:val="000000"/>
          <w:sz w:val="20"/>
          <w:szCs w:val="20"/>
        </w:rPr>
        <w:t xml:space="preserve">hotoviteľa predložená do Súťaže bola na základe </w:t>
      </w:r>
      <w:r>
        <w:rPr>
          <w:rFonts w:ascii="Proba Pro" w:hAnsi="Proba Pro" w:cs="Arial"/>
          <w:color w:val="000000"/>
          <w:sz w:val="20"/>
          <w:szCs w:val="20"/>
        </w:rPr>
        <w:t xml:space="preserve">podmienok a </w:t>
      </w:r>
      <w:r w:rsidRPr="00EC09BB">
        <w:rPr>
          <w:rFonts w:ascii="Proba Pro" w:hAnsi="Proba Pro" w:cs="Arial"/>
          <w:color w:val="000000"/>
          <w:sz w:val="20"/>
          <w:szCs w:val="20"/>
        </w:rPr>
        <w:t>kritérií Súťaže vyhodnotená ako úspešná a</w:t>
      </w:r>
      <w:r w:rsidRPr="00EC09BB">
        <w:rPr>
          <w:rFonts w:ascii="Calibri" w:hAnsi="Calibri" w:cs="Calibri"/>
          <w:color w:val="000000"/>
          <w:sz w:val="20"/>
          <w:szCs w:val="20"/>
        </w:rPr>
        <w:t> </w:t>
      </w:r>
      <w:r>
        <w:rPr>
          <w:rFonts w:ascii="Proba Pro" w:hAnsi="Proba Pro" w:cs="Arial"/>
          <w:color w:val="000000"/>
          <w:sz w:val="20"/>
          <w:szCs w:val="20"/>
        </w:rPr>
        <w:t>o</w:t>
      </w:r>
      <w:r w:rsidRPr="00EC09BB">
        <w:rPr>
          <w:rFonts w:ascii="Proba Pro" w:hAnsi="Proba Pro" w:cs="Arial"/>
          <w:color w:val="000000"/>
          <w:sz w:val="20"/>
          <w:szCs w:val="20"/>
        </w:rPr>
        <w:t>bjedn</w:t>
      </w:r>
      <w:r w:rsidRPr="00EC09BB">
        <w:rPr>
          <w:rFonts w:ascii="Proba Pro" w:hAnsi="Proba Pro" w:cs="Proba Pro"/>
          <w:color w:val="000000"/>
          <w:sz w:val="20"/>
          <w:szCs w:val="20"/>
        </w:rPr>
        <w:t>á</w:t>
      </w:r>
      <w:r w:rsidRPr="00EC09BB">
        <w:rPr>
          <w:rFonts w:ascii="Proba Pro" w:hAnsi="Proba Pro" w:cs="Arial"/>
          <w:color w:val="000000"/>
          <w:sz w:val="20"/>
          <w:szCs w:val="20"/>
        </w:rPr>
        <w:t>vate</w:t>
      </w:r>
      <w:r w:rsidRPr="00EC09BB">
        <w:rPr>
          <w:rFonts w:ascii="Proba Pro" w:hAnsi="Proba Pro" w:cs="Proba Pro"/>
          <w:color w:val="000000"/>
          <w:sz w:val="20"/>
          <w:szCs w:val="20"/>
        </w:rPr>
        <w:t>ľ</w:t>
      </w:r>
      <w:r w:rsidRPr="00EC09BB">
        <w:rPr>
          <w:rFonts w:ascii="Proba Pro" w:hAnsi="Proba Pro" w:cs="Arial"/>
          <w:color w:val="000000"/>
          <w:sz w:val="20"/>
          <w:szCs w:val="20"/>
        </w:rPr>
        <w:t xml:space="preserve"> t</w:t>
      </w:r>
      <w:r w:rsidRPr="00EC09BB">
        <w:rPr>
          <w:rFonts w:ascii="Proba Pro" w:hAnsi="Proba Pro" w:cs="Proba Pro"/>
          <w:color w:val="000000"/>
          <w:sz w:val="20"/>
          <w:szCs w:val="20"/>
        </w:rPr>
        <w:t>ú</w:t>
      </w:r>
      <w:r w:rsidRPr="00EC09BB">
        <w:rPr>
          <w:rFonts w:ascii="Proba Pro" w:hAnsi="Proba Pro" w:cs="Arial"/>
          <w:color w:val="000000"/>
          <w:sz w:val="20"/>
          <w:szCs w:val="20"/>
        </w:rPr>
        <w:t xml:space="preserve">to </w:t>
      </w:r>
      <w:r>
        <w:rPr>
          <w:rFonts w:ascii="Proba Pro" w:hAnsi="Proba Pro" w:cs="Arial"/>
          <w:color w:val="000000"/>
          <w:sz w:val="20"/>
          <w:szCs w:val="20"/>
        </w:rPr>
        <w:t>p</w:t>
      </w:r>
      <w:r w:rsidRPr="00EC09BB">
        <w:rPr>
          <w:rFonts w:ascii="Proba Pro" w:hAnsi="Proba Pro" w:cs="Arial"/>
          <w:color w:val="000000"/>
          <w:sz w:val="20"/>
          <w:szCs w:val="20"/>
        </w:rPr>
        <w:t xml:space="preserve">onuku </w:t>
      </w:r>
      <w:r>
        <w:rPr>
          <w:rFonts w:ascii="Proba Pro" w:hAnsi="Proba Pro" w:cs="Arial"/>
          <w:color w:val="000000"/>
          <w:sz w:val="20"/>
          <w:szCs w:val="20"/>
        </w:rPr>
        <w:t>z</w:t>
      </w:r>
      <w:r w:rsidRPr="00EC09BB">
        <w:rPr>
          <w:rFonts w:ascii="Proba Pro" w:hAnsi="Proba Pro" w:cs="Arial"/>
          <w:color w:val="000000"/>
          <w:sz w:val="20"/>
          <w:szCs w:val="20"/>
        </w:rPr>
        <w:t>hotovite</w:t>
      </w:r>
      <w:r w:rsidRPr="00EC09BB">
        <w:rPr>
          <w:rFonts w:ascii="Proba Pro" w:hAnsi="Proba Pro" w:cs="Proba Pro"/>
          <w:color w:val="000000"/>
          <w:sz w:val="20"/>
          <w:szCs w:val="20"/>
        </w:rPr>
        <w:t>ľ</w:t>
      </w:r>
      <w:r w:rsidRPr="00EC09BB">
        <w:rPr>
          <w:rFonts w:ascii="Proba Pro" w:hAnsi="Proba Pro" w:cs="Arial"/>
          <w:color w:val="000000"/>
          <w:sz w:val="20"/>
          <w:szCs w:val="20"/>
        </w:rPr>
        <w:t>a</w:t>
      </w:r>
      <w:r w:rsidRPr="00536D8D">
        <w:rPr>
          <w:rFonts w:ascii="Proba Pro" w:hAnsi="Proba Pro" w:cs="Arial"/>
          <w:color w:val="000000"/>
          <w:sz w:val="20"/>
          <w:szCs w:val="20"/>
        </w:rPr>
        <w:t xml:space="preserve"> prijal;</w:t>
      </w:r>
    </w:p>
    <w:p w14:paraId="08A01292" w14:textId="77777777" w:rsidR="00490150" w:rsidRPr="00490150" w:rsidRDefault="00490150" w:rsidP="00490150">
      <w:pPr>
        <w:jc w:val="both"/>
        <w:rPr>
          <w:rFonts w:ascii="Proba Pro" w:hAnsi="Proba Pro"/>
          <w:sz w:val="20"/>
          <w:szCs w:val="20"/>
        </w:rPr>
      </w:pPr>
    </w:p>
    <w:p w14:paraId="0F120933" w14:textId="4C296DCD" w:rsidR="00490150" w:rsidRPr="00490150" w:rsidRDefault="00490150" w:rsidP="00490150">
      <w:pPr>
        <w:spacing w:after="120"/>
        <w:jc w:val="both"/>
        <w:rPr>
          <w:rFonts w:ascii="Proba Pro" w:hAnsi="Proba Pro"/>
          <w:sz w:val="20"/>
          <w:szCs w:val="28"/>
        </w:rPr>
      </w:pPr>
      <w:r w:rsidRPr="00490150">
        <w:rPr>
          <w:rFonts w:ascii="Proba Pro" w:hAnsi="Proba Pro"/>
          <w:sz w:val="20"/>
          <w:szCs w:val="28"/>
        </w:rPr>
        <w:t xml:space="preserve">Vzhľadom na vyššie uvedené sa </w:t>
      </w:r>
      <w:r>
        <w:rPr>
          <w:rFonts w:ascii="Proba Pro" w:hAnsi="Proba Pro"/>
          <w:sz w:val="20"/>
          <w:szCs w:val="28"/>
        </w:rPr>
        <w:t>z</w:t>
      </w:r>
      <w:r w:rsidRPr="00490150">
        <w:rPr>
          <w:rFonts w:ascii="Proba Pro" w:hAnsi="Proba Pro"/>
          <w:sz w:val="20"/>
          <w:szCs w:val="28"/>
        </w:rPr>
        <w:t>mluvné strany dohodli a</w:t>
      </w:r>
      <w:r w:rsidRPr="00490150">
        <w:rPr>
          <w:rFonts w:ascii="Calibri" w:hAnsi="Calibri" w:cs="Calibri"/>
          <w:sz w:val="20"/>
          <w:szCs w:val="28"/>
        </w:rPr>
        <w:t> </w:t>
      </w:r>
      <w:r w:rsidRPr="00490150">
        <w:rPr>
          <w:rFonts w:ascii="Proba Pro" w:hAnsi="Proba Pro"/>
          <w:sz w:val="20"/>
          <w:szCs w:val="28"/>
        </w:rPr>
        <w:t>uzatv</w:t>
      </w:r>
      <w:r w:rsidRPr="00490150">
        <w:rPr>
          <w:rFonts w:ascii="Proba Pro" w:hAnsi="Proba Pro" w:cs="Proba Pro"/>
          <w:sz w:val="20"/>
          <w:szCs w:val="28"/>
        </w:rPr>
        <w:t>á</w:t>
      </w:r>
      <w:r w:rsidRPr="00490150">
        <w:rPr>
          <w:rFonts w:ascii="Proba Pro" w:hAnsi="Proba Pro"/>
          <w:sz w:val="20"/>
          <w:szCs w:val="28"/>
        </w:rPr>
        <w:t>raj</w:t>
      </w:r>
      <w:r w:rsidRPr="00490150">
        <w:rPr>
          <w:rFonts w:ascii="Proba Pro" w:hAnsi="Proba Pro" w:cs="Proba Pro"/>
          <w:sz w:val="20"/>
          <w:szCs w:val="28"/>
        </w:rPr>
        <w:t>ú</w:t>
      </w:r>
      <w:r w:rsidRPr="00490150">
        <w:rPr>
          <w:rFonts w:ascii="Proba Pro" w:hAnsi="Proba Pro"/>
          <w:sz w:val="20"/>
          <w:szCs w:val="28"/>
        </w:rPr>
        <w:t xml:space="preserve"> t</w:t>
      </w:r>
      <w:r w:rsidRPr="00490150">
        <w:rPr>
          <w:rFonts w:ascii="Proba Pro" w:hAnsi="Proba Pro" w:cs="Proba Pro"/>
          <w:sz w:val="20"/>
          <w:szCs w:val="28"/>
        </w:rPr>
        <w:t>ú</w:t>
      </w:r>
      <w:r w:rsidRPr="00490150">
        <w:rPr>
          <w:rFonts w:ascii="Proba Pro" w:hAnsi="Proba Pro"/>
          <w:sz w:val="20"/>
          <w:szCs w:val="28"/>
        </w:rPr>
        <w:t xml:space="preserve">to </w:t>
      </w:r>
      <w:r>
        <w:rPr>
          <w:rFonts w:ascii="Proba Pro" w:hAnsi="Proba Pro"/>
          <w:sz w:val="20"/>
          <w:szCs w:val="28"/>
        </w:rPr>
        <w:t>z</w:t>
      </w:r>
      <w:r w:rsidRPr="00490150">
        <w:rPr>
          <w:rFonts w:ascii="Proba Pro" w:hAnsi="Proba Pro"/>
          <w:sz w:val="20"/>
          <w:szCs w:val="28"/>
        </w:rPr>
        <w:t>mluvu v</w:t>
      </w:r>
      <w:r w:rsidRPr="00490150">
        <w:rPr>
          <w:rFonts w:ascii="Calibri" w:hAnsi="Calibri" w:cs="Calibri"/>
          <w:sz w:val="20"/>
          <w:szCs w:val="28"/>
        </w:rPr>
        <w:t> </w:t>
      </w:r>
      <w:r w:rsidRPr="00490150">
        <w:rPr>
          <w:rFonts w:ascii="Proba Pro" w:hAnsi="Proba Pro"/>
          <w:sz w:val="20"/>
          <w:szCs w:val="28"/>
        </w:rPr>
        <w:t>nasledovnom znen</w:t>
      </w:r>
      <w:r w:rsidRPr="00490150">
        <w:rPr>
          <w:rFonts w:ascii="Proba Pro" w:hAnsi="Proba Pro" w:cs="Proba Pro"/>
          <w:sz w:val="20"/>
          <w:szCs w:val="28"/>
        </w:rPr>
        <w:t>í</w:t>
      </w:r>
      <w:r w:rsidRPr="00490150">
        <w:rPr>
          <w:rFonts w:ascii="Proba Pro" w:hAnsi="Proba Pro"/>
          <w:sz w:val="20"/>
          <w:szCs w:val="28"/>
        </w:rPr>
        <w:t>:</w:t>
      </w:r>
    </w:p>
    <w:p w14:paraId="3573C258" w14:textId="77777777" w:rsidR="00490150" w:rsidRPr="00490150" w:rsidRDefault="00490150" w:rsidP="004C57A4">
      <w:pPr>
        <w:jc w:val="both"/>
        <w:rPr>
          <w:rFonts w:ascii="Proba Pro" w:hAnsi="Proba Pro" w:cs="Arial"/>
          <w:color w:val="000000"/>
          <w:sz w:val="20"/>
          <w:szCs w:val="20"/>
        </w:rPr>
      </w:pPr>
    </w:p>
    <w:p w14:paraId="1FA0E385" w14:textId="0A752F84" w:rsidR="0031033C" w:rsidRPr="00115A0E" w:rsidRDefault="0031033C" w:rsidP="0031033C">
      <w:pPr>
        <w:tabs>
          <w:tab w:val="left" w:pos="360"/>
        </w:tabs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Článok I.</w:t>
      </w:r>
    </w:p>
    <w:p w14:paraId="7A45393C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 xml:space="preserve"> Účel zmluvy</w:t>
      </w:r>
    </w:p>
    <w:p w14:paraId="4CB19D6B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</w:p>
    <w:p w14:paraId="54F0FDFE" w14:textId="7D5D9B8A" w:rsidR="0031033C" w:rsidRDefault="0031033C" w:rsidP="00AE1443">
      <w:pPr>
        <w:pStyle w:val="Zkladntext20"/>
        <w:numPr>
          <w:ilvl w:val="0"/>
          <w:numId w:val="22"/>
        </w:numPr>
        <w:spacing w:after="120"/>
        <w:ind w:left="357" w:hanging="357"/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Účelom tejto zmluvy je zabezpečenie rekonštrukcie pôvodnej existujúcej súprudnej</w:t>
      </w:r>
      <w:r w:rsidR="007473BD">
        <w:rPr>
          <w:rFonts w:ascii="Proba Pro" w:hAnsi="Proba Pro" w:cs="Arial"/>
        </w:rPr>
        <w:t xml:space="preserve"> </w:t>
      </w:r>
      <w:r w:rsidRPr="00115A0E">
        <w:rPr>
          <w:rFonts w:ascii="Proba Pro" w:hAnsi="Proba Pro" w:cs="Arial"/>
        </w:rPr>
        <w:t>chemickej úpravne vody (zmäkčenie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demineraliz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cia) na nov</w:t>
      </w:r>
      <w:r w:rsidRPr="00115A0E">
        <w:rPr>
          <w:rFonts w:ascii="Proba Pro" w:hAnsi="Proba Pro" w:cs="Proba Pro"/>
        </w:rPr>
        <w:t>ú</w:t>
      </w:r>
      <w:r w:rsidR="00285402">
        <w:rPr>
          <w:rFonts w:ascii="Proba Pro" w:hAnsi="Proba Pro" w:cs="Proba Pro"/>
        </w:rPr>
        <w:t>,</w:t>
      </w:r>
      <w:r w:rsidRPr="00115A0E">
        <w:rPr>
          <w:rFonts w:ascii="Proba Pro" w:hAnsi="Proba Pro" w:cs="Arial"/>
        </w:rPr>
        <w:t xml:space="preserve"> protipr</w:t>
      </w:r>
      <w:r w:rsidRPr="00115A0E">
        <w:rPr>
          <w:rFonts w:ascii="Proba Pro" w:hAnsi="Proba Pro" w:cs="Proba Pro"/>
        </w:rPr>
        <w:t>ú</w:t>
      </w:r>
      <w:r w:rsidRPr="00115A0E">
        <w:rPr>
          <w:rFonts w:ascii="Proba Pro" w:hAnsi="Proba Pro" w:cs="Arial"/>
        </w:rPr>
        <w:t>dov</w:t>
      </w:r>
      <w:r w:rsidRPr="00115A0E">
        <w:rPr>
          <w:rFonts w:ascii="Proba Pro" w:hAnsi="Proba Pro" w:cs="Proba Pro"/>
        </w:rPr>
        <w:t>ú</w:t>
      </w:r>
      <w:r w:rsidRPr="00115A0E">
        <w:rPr>
          <w:rFonts w:ascii="Proba Pro" w:hAnsi="Proba Pro" w:cs="Arial"/>
        </w:rPr>
        <w:t xml:space="preserve"> chemick</w:t>
      </w:r>
      <w:r w:rsidRPr="00115A0E">
        <w:rPr>
          <w:rFonts w:ascii="Proba Pro" w:hAnsi="Proba Pro" w:cs="Proba Pro"/>
        </w:rPr>
        <w:t>ú</w:t>
      </w:r>
      <w:r w:rsidRPr="00115A0E">
        <w:rPr>
          <w:rFonts w:ascii="Proba Pro" w:hAnsi="Proba Pro" w:cs="Arial"/>
        </w:rPr>
        <w:t xml:space="preserve"> </w:t>
      </w:r>
      <w:r w:rsidRPr="00115A0E">
        <w:rPr>
          <w:rFonts w:ascii="Proba Pro" w:hAnsi="Proba Pro" w:cs="Proba Pro"/>
        </w:rPr>
        <w:t>ú</w:t>
      </w:r>
      <w:r w:rsidRPr="00115A0E">
        <w:rPr>
          <w:rFonts w:ascii="Proba Pro" w:hAnsi="Proba Pro" w:cs="Arial"/>
        </w:rPr>
        <w:t>prav</w:t>
      </w:r>
      <w:r w:rsidRPr="00115A0E">
        <w:rPr>
          <w:rFonts w:ascii="Proba Pro" w:hAnsi="Proba Pro" w:cs="Proba Pro"/>
        </w:rPr>
        <w:t>ň</w:t>
      </w:r>
      <w:r w:rsidRPr="00115A0E">
        <w:rPr>
          <w:rFonts w:ascii="Proba Pro" w:hAnsi="Proba Pro" w:cs="Arial"/>
        </w:rPr>
        <w:t xml:space="preserve">u vody nadimenzovanú na potreby spoločnosti Bratislavská teplárenská, a.s., oblasť Tepláreň západ (ďalej len“ </w:t>
      </w:r>
      <w:r w:rsidRPr="00485D14">
        <w:rPr>
          <w:rFonts w:ascii="Proba Pro" w:hAnsi="Proba Pro" w:cs="Arial"/>
          <w:b/>
          <w:bCs/>
        </w:rPr>
        <w:t>TpZ</w:t>
      </w:r>
      <w:r w:rsidR="00285402">
        <w:rPr>
          <w:rFonts w:ascii="Proba Pro" w:hAnsi="Proba Pro" w:cs="Arial"/>
        </w:rPr>
        <w:t>“</w:t>
      </w:r>
      <w:r w:rsidRPr="00115A0E">
        <w:rPr>
          <w:rFonts w:ascii="Proba Pro" w:hAnsi="Proba Pro" w:cs="Arial"/>
        </w:rPr>
        <w:t xml:space="preserve">). </w:t>
      </w:r>
    </w:p>
    <w:p w14:paraId="3C4CD73C" w14:textId="77777777" w:rsidR="0031033C" w:rsidRPr="00115A0E" w:rsidRDefault="0031033C" w:rsidP="0031033C">
      <w:pPr>
        <w:ind w:left="284"/>
        <w:jc w:val="both"/>
        <w:rPr>
          <w:rFonts w:ascii="Proba Pro" w:hAnsi="Proba Pro" w:cs="Arial"/>
          <w:sz w:val="20"/>
          <w:szCs w:val="20"/>
        </w:rPr>
      </w:pPr>
    </w:p>
    <w:p w14:paraId="6AE9EA17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 xml:space="preserve">   </w:t>
      </w:r>
      <w:r w:rsidRPr="00115A0E">
        <w:rPr>
          <w:rFonts w:ascii="Proba Pro" w:hAnsi="Proba Pro" w:cs="Arial"/>
          <w:b/>
          <w:sz w:val="20"/>
          <w:szCs w:val="20"/>
        </w:rPr>
        <w:t>Článok II.</w:t>
      </w:r>
    </w:p>
    <w:p w14:paraId="2AC677A2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Predmet zmluvy</w:t>
      </w:r>
    </w:p>
    <w:p w14:paraId="1AE83E52" w14:textId="77777777" w:rsidR="0031033C" w:rsidRPr="00115A0E" w:rsidRDefault="0031033C" w:rsidP="0031033C">
      <w:pPr>
        <w:jc w:val="both"/>
        <w:rPr>
          <w:rFonts w:ascii="Proba Pro" w:hAnsi="Proba Pro" w:cs="Arial"/>
          <w:sz w:val="20"/>
          <w:szCs w:val="20"/>
        </w:rPr>
      </w:pPr>
    </w:p>
    <w:p w14:paraId="5AAB99AB" w14:textId="117EE97E" w:rsidR="0031033C" w:rsidRPr="00115A0E" w:rsidRDefault="0031033C" w:rsidP="00AE1443">
      <w:pPr>
        <w:pStyle w:val="Zkladntext20"/>
        <w:numPr>
          <w:ilvl w:val="0"/>
          <w:numId w:val="31"/>
        </w:numPr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Predmetom tejto zmluvy je záväzok zhotoviteľa vykonať pre objednávateľa dielo:</w:t>
      </w:r>
      <w:r>
        <w:rPr>
          <w:rFonts w:ascii="Proba Pro" w:hAnsi="Proba Pro" w:cs="Arial"/>
        </w:rPr>
        <w:t xml:space="preserve"> </w:t>
      </w:r>
      <w:r w:rsidRPr="007473BD">
        <w:rPr>
          <w:rFonts w:ascii="Proba Pro" w:hAnsi="Proba Pro"/>
        </w:rPr>
        <w:t>„</w:t>
      </w:r>
      <w:r w:rsidR="00485D14" w:rsidRPr="007473BD">
        <w:rPr>
          <w:rFonts w:ascii="Proba Pro" w:hAnsi="Proba Pro"/>
          <w:b/>
        </w:rPr>
        <w:t>Dodávka demineralizačnej stanice vrátane súvisiacich montážnych a stavebných prác za účelom rekonštrukcie chemickej úpravne vody v Teplárni západ</w:t>
      </w:r>
      <w:r w:rsidR="007473BD">
        <w:rPr>
          <w:rFonts w:ascii="Proba Pro" w:hAnsi="Proba Pro"/>
          <w:b/>
        </w:rPr>
        <w:t xml:space="preserve">“ </w:t>
      </w:r>
      <w:r w:rsidRPr="00115A0E">
        <w:rPr>
          <w:rFonts w:ascii="Proba Pro" w:hAnsi="Proba Pro"/>
        </w:rPr>
        <w:t>v rozsahu a za kvalitatívnych podmienok určených touto zmluvou, projektovou dokumentáciou,</w:t>
      </w:r>
      <w:r w:rsidR="00285402">
        <w:rPr>
          <w:rFonts w:ascii="Proba Pro" w:hAnsi="Proba Pro"/>
        </w:rPr>
        <w:t xml:space="preserve"> </w:t>
      </w:r>
      <w:r w:rsidRPr="00115A0E">
        <w:rPr>
          <w:rFonts w:ascii="Proba Pro" w:hAnsi="Proba Pro"/>
        </w:rPr>
        <w:t>vypracovanou spoločnosťou J-KOPA, spol. s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/>
        </w:rPr>
        <w:t>r.o., Piešťanská 7, 831 02 Bratislava, IČO: 31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/>
        </w:rPr>
        <w:t>370 594, pod zákazkovým číslom: J-K-2011-02</w:t>
      </w:r>
      <w:r w:rsidR="007473BD">
        <w:rPr>
          <w:rFonts w:ascii="Proba Pro" w:hAnsi="Proba Pro"/>
        </w:rPr>
        <w:t xml:space="preserve"> (v rozsahu bez položiek uvedených v</w:t>
      </w:r>
      <w:r w:rsidR="007473BD">
        <w:rPr>
          <w:rFonts w:ascii="Calibri" w:hAnsi="Calibri" w:cs="Calibri"/>
        </w:rPr>
        <w:t> </w:t>
      </w:r>
      <w:r w:rsidR="007473BD">
        <w:rPr>
          <w:rFonts w:ascii="Proba Pro" w:hAnsi="Proba Pro"/>
        </w:rPr>
        <w:t xml:space="preserve">bode 2 tohto článku zmluvy </w:t>
      </w:r>
      <w:r w:rsidR="00EA60F2">
        <w:rPr>
          <w:rFonts w:ascii="Proba Pro" w:hAnsi="Proba Pro"/>
        </w:rPr>
        <w:t xml:space="preserve">- </w:t>
      </w:r>
      <w:r w:rsidR="007473BD">
        <w:rPr>
          <w:rFonts w:ascii="Proba Pro" w:hAnsi="Proba Pro"/>
        </w:rPr>
        <w:t>pre účely tejto zmluvy ďalej aj „</w:t>
      </w:r>
      <w:r w:rsidR="007473BD" w:rsidRPr="00C2363D">
        <w:rPr>
          <w:rFonts w:ascii="Proba Pro" w:hAnsi="Proba Pro"/>
          <w:b/>
          <w:bCs/>
        </w:rPr>
        <w:t>projektová dokumentácia</w:t>
      </w:r>
      <w:r w:rsidR="007473BD">
        <w:rPr>
          <w:rFonts w:ascii="Proba Pro" w:hAnsi="Proba Pro"/>
        </w:rPr>
        <w:t>“)</w:t>
      </w:r>
      <w:r w:rsidRPr="00115A0E">
        <w:rPr>
          <w:rFonts w:ascii="Proba Pro" w:hAnsi="Proba Pro"/>
        </w:rPr>
        <w:t>, za podmienok vyplývajúcich zo stavebného povolenia,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Proba Pro"/>
        </w:rPr>
        <w:t>ď</w:t>
      </w:r>
      <w:r w:rsidRPr="00115A0E">
        <w:rPr>
          <w:rFonts w:ascii="Proba Pro" w:hAnsi="Proba Pro"/>
        </w:rPr>
        <w:t>al</w:t>
      </w:r>
      <w:r w:rsidRPr="00115A0E">
        <w:rPr>
          <w:rFonts w:ascii="Proba Pro" w:hAnsi="Proba Pro" w:cs="Proba Pro"/>
        </w:rPr>
        <w:t>ší</w:t>
      </w:r>
      <w:r w:rsidRPr="00115A0E">
        <w:rPr>
          <w:rFonts w:ascii="Proba Pro" w:hAnsi="Proba Pro"/>
        </w:rPr>
        <w:t>ch rozhodnutí vydaných 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/>
        </w:rPr>
        <w:t>priebehu realizácie diela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/>
        </w:rPr>
        <w:t>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/>
        </w:rPr>
        <w:t>s</w:t>
      </w:r>
      <w:r w:rsidRPr="00115A0E">
        <w:rPr>
          <w:rFonts w:ascii="Proba Pro" w:hAnsi="Proba Pro" w:cs="Proba Pro"/>
        </w:rPr>
        <w:t>ú</w:t>
      </w:r>
      <w:r w:rsidRPr="00115A0E">
        <w:rPr>
          <w:rFonts w:ascii="Proba Pro" w:hAnsi="Proba Pro"/>
        </w:rPr>
        <w:t>lade s príslušnými právnymi predpismi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/>
        </w:rPr>
        <w:t>technickými normami (ďalej aj „</w:t>
      </w:r>
      <w:r w:rsidRPr="007A730C">
        <w:rPr>
          <w:rFonts w:ascii="Proba Pro" w:hAnsi="Proba Pro"/>
          <w:b/>
          <w:bCs/>
        </w:rPr>
        <w:t>dielo</w:t>
      </w:r>
      <w:r w:rsidRPr="00115A0E">
        <w:rPr>
          <w:rFonts w:ascii="Proba Pro" w:hAnsi="Proba Pro"/>
        </w:rPr>
        <w:t>“) 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/>
        </w:rPr>
        <w:t xml:space="preserve">nasledovnom </w:t>
      </w:r>
      <w:r w:rsidRPr="00115A0E">
        <w:rPr>
          <w:rFonts w:ascii="Proba Pro" w:hAnsi="Proba Pro" w:cs="Proba Pro"/>
        </w:rPr>
        <w:t>č</w:t>
      </w:r>
      <w:r w:rsidRPr="00115A0E">
        <w:rPr>
          <w:rFonts w:ascii="Proba Pro" w:hAnsi="Proba Pro"/>
        </w:rPr>
        <w:t>lenen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/>
        </w:rPr>
        <w:t>:</w:t>
      </w:r>
    </w:p>
    <w:p w14:paraId="043312B6" w14:textId="77777777" w:rsidR="0031033C" w:rsidRPr="00115A0E" w:rsidRDefault="0031033C" w:rsidP="0031033C">
      <w:pPr>
        <w:rPr>
          <w:rFonts w:ascii="Proba Pro" w:hAnsi="Proba Pro"/>
          <w:sz w:val="20"/>
          <w:szCs w:val="20"/>
        </w:rPr>
      </w:pPr>
    </w:p>
    <w:p w14:paraId="36617E93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A.    SPRIEVODNÁ SPRÁVA</w:t>
      </w:r>
    </w:p>
    <w:p w14:paraId="5541988E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</w:p>
    <w:p w14:paraId="5086608B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B.1  SÚHRNNÁ TECHNICKÁ SPRÁVA</w:t>
      </w:r>
    </w:p>
    <w:p w14:paraId="4E328FFC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B.2  PROTIPOŽIARNE ZABEZPEČENIE STAVBY</w:t>
      </w:r>
    </w:p>
    <w:p w14:paraId="04CA8813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 xml:space="preserve">B.3  PROTOKOL O URČENÍ PROSTREDIA –DOLOŽENÝ v časti  DPS.01.3  </w:t>
      </w:r>
    </w:p>
    <w:p w14:paraId="68D2E5FD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</w:p>
    <w:p w14:paraId="7DCE17BD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 xml:space="preserve">C.1  SITUÁCIA STAVBY NA PODKLADE KATASTRÁLNEJ MAPY  </w:t>
      </w:r>
    </w:p>
    <w:p w14:paraId="66719F06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C.2 CELKOVÁ SITUÁCIA STAVBY -ZAMERANIE</w:t>
      </w:r>
    </w:p>
    <w:p w14:paraId="2FEEA2A4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</w:p>
    <w:p w14:paraId="70E231E9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E. DOKUMENTÁCIA STAVEBNÝCH OBJEKTOV ( Stavebná časť )</w:t>
      </w:r>
    </w:p>
    <w:p w14:paraId="30A1AAA9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SO  01     BÚRACIE PRÁCE</w:t>
      </w:r>
    </w:p>
    <w:p w14:paraId="451CE857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 xml:space="preserve">SO  02     CHÚV - STAVEBNÉ ÚPRAVY </w:t>
      </w:r>
    </w:p>
    <w:p w14:paraId="010A2E5F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 xml:space="preserve">SO.02.SA Architektonicko -  stavebnotechnické riešenie  </w:t>
      </w:r>
    </w:p>
    <w:p w14:paraId="7EA1A10A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SO.02.ST   Statika</w:t>
      </w:r>
    </w:p>
    <w:p w14:paraId="19ABF51F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SO.02.ZT   Zdravotechnika</w:t>
      </w:r>
    </w:p>
    <w:p w14:paraId="74E76845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SO 02 VZT Vzduchotechnika</w:t>
      </w:r>
    </w:p>
    <w:p w14:paraId="6C98203E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</w:p>
    <w:p w14:paraId="2319CA0F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F. PROJEKT ORGANIZÁCIE VÝSTAVBY</w:t>
      </w:r>
    </w:p>
    <w:p w14:paraId="2F696BB4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</w:p>
    <w:p w14:paraId="7A55B274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G. DOKUMENTÁCIA PREVÁDZKOVÝCH SÚBOROV (Technologická časť)</w:t>
      </w:r>
    </w:p>
    <w:p w14:paraId="44ABF2B8" w14:textId="77777777" w:rsidR="0031033C" w:rsidRPr="00115A0E" w:rsidRDefault="0031033C" w:rsidP="0031033C">
      <w:pPr>
        <w:ind w:left="426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 xml:space="preserve">PS 01      CHEMICKÁ ÚPRAVŇA  VODY  </w:t>
      </w:r>
    </w:p>
    <w:p w14:paraId="138B49F3" w14:textId="77777777" w:rsidR="0031033C" w:rsidRPr="00115A0E" w:rsidRDefault="0031033C" w:rsidP="0031033C">
      <w:pPr>
        <w:ind w:left="426"/>
        <w:rPr>
          <w:rFonts w:ascii="Proba Pro" w:hAnsi="Proba Pro" w:cs="Calibri"/>
          <w:sz w:val="20"/>
          <w:szCs w:val="20"/>
        </w:rPr>
      </w:pPr>
      <w:r w:rsidRPr="00115A0E">
        <w:rPr>
          <w:rFonts w:ascii="Proba Pro" w:hAnsi="Proba Pro" w:cs="Calibri"/>
          <w:sz w:val="20"/>
          <w:szCs w:val="20"/>
          <w:shd w:val="clear" w:color="auto" w:fill="FFFFFF"/>
        </w:rPr>
        <w:t>DPS 01.1  Demontáž existujúcich zariadení</w:t>
      </w:r>
      <w:r w:rsidRPr="00115A0E">
        <w:rPr>
          <w:rFonts w:ascii="Proba Pro" w:hAnsi="Proba Pro" w:cs="Calibri"/>
          <w:sz w:val="20"/>
          <w:szCs w:val="20"/>
        </w:rPr>
        <w:br/>
      </w:r>
      <w:r w:rsidRPr="00115A0E">
        <w:rPr>
          <w:rFonts w:ascii="Proba Pro" w:hAnsi="Proba Pro" w:cs="Calibri"/>
          <w:sz w:val="20"/>
          <w:szCs w:val="20"/>
          <w:shd w:val="clear" w:color="auto" w:fill="FFFFFF"/>
        </w:rPr>
        <w:t>DPS 01.2  Strojnotechnologická časť</w:t>
      </w:r>
    </w:p>
    <w:p w14:paraId="61A09F3B" w14:textId="77777777" w:rsidR="0031033C" w:rsidRPr="00115A0E" w:rsidRDefault="0031033C" w:rsidP="0031033C">
      <w:pPr>
        <w:ind w:left="426"/>
        <w:rPr>
          <w:rFonts w:ascii="Proba Pro" w:hAnsi="Proba Pro" w:cs="Calibri"/>
          <w:sz w:val="20"/>
          <w:szCs w:val="20"/>
        </w:rPr>
      </w:pPr>
      <w:r w:rsidRPr="00115A0E">
        <w:rPr>
          <w:rFonts w:ascii="Proba Pro" w:hAnsi="Proba Pro" w:cs="Calibri"/>
          <w:sz w:val="20"/>
          <w:szCs w:val="20"/>
        </w:rPr>
        <w:t>DPS 01.3  Elektročasť</w:t>
      </w:r>
    </w:p>
    <w:p w14:paraId="6A097DDC" w14:textId="77777777" w:rsidR="0031033C" w:rsidRPr="00115A0E" w:rsidRDefault="0031033C" w:rsidP="0031033C">
      <w:pPr>
        <w:ind w:left="426"/>
        <w:rPr>
          <w:rFonts w:ascii="Proba Pro" w:hAnsi="Proba Pro" w:cs="Calibri"/>
          <w:sz w:val="20"/>
          <w:szCs w:val="20"/>
        </w:rPr>
      </w:pPr>
      <w:r w:rsidRPr="00115A0E">
        <w:rPr>
          <w:rFonts w:ascii="Proba Pro" w:hAnsi="Proba Pro" w:cs="Calibri"/>
          <w:sz w:val="20"/>
          <w:szCs w:val="20"/>
        </w:rPr>
        <w:t>DPS 01.4  MaR</w:t>
      </w:r>
    </w:p>
    <w:p w14:paraId="092E628D" w14:textId="77777777" w:rsidR="0031033C" w:rsidRPr="00115A0E" w:rsidRDefault="0031033C" w:rsidP="0031033C">
      <w:pPr>
        <w:shd w:val="clear" w:color="auto" w:fill="FFFFFF"/>
        <w:ind w:left="426"/>
        <w:rPr>
          <w:rFonts w:ascii="Proba Pro" w:hAnsi="Proba Pro" w:cs="Calibri"/>
          <w:sz w:val="20"/>
          <w:szCs w:val="20"/>
        </w:rPr>
      </w:pPr>
      <w:r w:rsidRPr="00115A0E">
        <w:rPr>
          <w:rFonts w:ascii="Proba Pro" w:hAnsi="Proba Pro" w:cs="Calibri"/>
          <w:sz w:val="20"/>
          <w:szCs w:val="20"/>
        </w:rPr>
        <w:t>DPS 01.5  OSVETLENIE A UZEMNENIE</w:t>
      </w:r>
    </w:p>
    <w:p w14:paraId="538777D7" w14:textId="77777777" w:rsidR="0031033C" w:rsidRPr="00115A0E" w:rsidRDefault="0031033C" w:rsidP="0031033C">
      <w:pPr>
        <w:shd w:val="clear" w:color="auto" w:fill="FFFFFF"/>
        <w:ind w:left="426"/>
        <w:rPr>
          <w:rFonts w:ascii="Proba Pro" w:hAnsi="Proba Pro" w:cs="Calibri"/>
          <w:sz w:val="20"/>
          <w:szCs w:val="20"/>
        </w:rPr>
      </w:pPr>
    </w:p>
    <w:p w14:paraId="7A3575D5" w14:textId="77777777" w:rsidR="00FA07E1" w:rsidRPr="00FA07E1" w:rsidRDefault="00FA07E1" w:rsidP="0031033C">
      <w:pPr>
        <w:pStyle w:val="Zkladntext20"/>
        <w:jc w:val="both"/>
        <w:rPr>
          <w:rFonts w:ascii="Proba Pro" w:hAnsi="Proba Pro" w:cs="Arial"/>
        </w:rPr>
      </w:pPr>
    </w:p>
    <w:p w14:paraId="07F65641" w14:textId="20903BFE" w:rsidR="007473BD" w:rsidRPr="007473BD" w:rsidRDefault="00F96DF9" w:rsidP="00AE1443">
      <w:pPr>
        <w:pStyle w:val="Zkladntext20"/>
        <w:numPr>
          <w:ilvl w:val="0"/>
          <w:numId w:val="31"/>
        </w:numPr>
        <w:jc w:val="both"/>
        <w:rPr>
          <w:rFonts w:ascii="Proba Pro" w:hAnsi="Proba Pro"/>
        </w:rPr>
      </w:pPr>
      <w:r>
        <w:rPr>
          <w:rFonts w:ascii="Proba Pro" w:hAnsi="Proba Pro"/>
        </w:rPr>
        <w:lastRenderedPageBreak/>
        <w:t xml:space="preserve">Predmetom tejto zmluvy nie sú nasledovné položky uvedené </w:t>
      </w:r>
      <w:r w:rsidR="007473BD" w:rsidRPr="007473BD">
        <w:rPr>
          <w:rFonts w:ascii="Proba Pro" w:hAnsi="Proba Pro"/>
        </w:rPr>
        <w:t>v zozname dokumentácie</w:t>
      </w:r>
      <w:r>
        <w:rPr>
          <w:rFonts w:ascii="Proba Pro" w:hAnsi="Proba Pro"/>
        </w:rPr>
        <w:t xml:space="preserve"> projektovej dokumentácie</w:t>
      </w:r>
      <w:r w:rsidR="007473BD" w:rsidRPr="007473BD">
        <w:rPr>
          <w:rFonts w:ascii="Proba Pro" w:hAnsi="Proba Pro"/>
        </w:rPr>
        <w:t>:</w:t>
      </w:r>
    </w:p>
    <w:p w14:paraId="1057AB7F" w14:textId="77777777" w:rsidR="007473BD" w:rsidRPr="007473BD" w:rsidRDefault="007473BD" w:rsidP="007473BD">
      <w:pPr>
        <w:pStyle w:val="Zkladntext20"/>
        <w:ind w:left="360"/>
        <w:jc w:val="both"/>
        <w:rPr>
          <w:rFonts w:ascii="Proba Pro" w:hAnsi="Proba Pro"/>
        </w:rPr>
      </w:pPr>
      <w:r w:rsidRPr="007473BD">
        <w:rPr>
          <w:rFonts w:ascii="Proba Pro" w:hAnsi="Proba Pro"/>
        </w:rPr>
        <w:t>DPS 01.2. Neutralizačná nádrž 12 m3 T025</w:t>
      </w:r>
    </w:p>
    <w:p w14:paraId="0E5ADD3D" w14:textId="77777777" w:rsidR="007473BD" w:rsidRPr="007473BD" w:rsidRDefault="007473BD" w:rsidP="007473BD">
      <w:pPr>
        <w:pStyle w:val="Zkladntext20"/>
        <w:ind w:left="360"/>
        <w:jc w:val="both"/>
        <w:rPr>
          <w:rFonts w:ascii="Proba Pro" w:hAnsi="Proba Pro"/>
        </w:rPr>
      </w:pPr>
      <w:r w:rsidRPr="007473BD">
        <w:rPr>
          <w:rFonts w:ascii="Proba Pro" w:hAnsi="Proba Pro"/>
        </w:rPr>
        <w:t>DPS 01.2. Čerpadlo odpadovej vody P031A/B</w:t>
      </w:r>
    </w:p>
    <w:p w14:paraId="4EE6262E" w14:textId="77777777" w:rsidR="007473BD" w:rsidRPr="007473BD" w:rsidRDefault="007473BD" w:rsidP="007473BD">
      <w:pPr>
        <w:pStyle w:val="Zkladntext20"/>
        <w:ind w:left="360"/>
        <w:jc w:val="both"/>
        <w:rPr>
          <w:rFonts w:ascii="Proba Pro" w:hAnsi="Proba Pro"/>
        </w:rPr>
      </w:pPr>
      <w:r w:rsidRPr="007473BD">
        <w:rPr>
          <w:rFonts w:ascii="Proba Pro" w:hAnsi="Proba Pro"/>
        </w:rPr>
        <w:t>DPS 01.2. Nádrž neutralizovanej vody poz. 27B</w:t>
      </w:r>
    </w:p>
    <w:p w14:paraId="0ED9EF15" w14:textId="36891F25" w:rsidR="007473BD" w:rsidRDefault="007473BD" w:rsidP="00F96DF9">
      <w:pPr>
        <w:pStyle w:val="Zkladntext20"/>
        <w:spacing w:after="120"/>
        <w:ind w:left="357"/>
        <w:jc w:val="both"/>
        <w:rPr>
          <w:rFonts w:ascii="Proba Pro" w:hAnsi="Proba Pro"/>
        </w:rPr>
      </w:pPr>
      <w:r w:rsidRPr="007473BD">
        <w:rPr>
          <w:rFonts w:ascii="Proba Pro" w:hAnsi="Proba Pro"/>
        </w:rPr>
        <w:t>Predmetné zariadenia</w:t>
      </w:r>
      <w:r>
        <w:rPr>
          <w:rFonts w:ascii="Proba Pro" w:hAnsi="Proba Pro"/>
        </w:rPr>
        <w:t xml:space="preserve"> a</w:t>
      </w:r>
      <w:r>
        <w:rPr>
          <w:rFonts w:ascii="Calibri" w:hAnsi="Calibri" w:cs="Calibri"/>
        </w:rPr>
        <w:t> </w:t>
      </w:r>
      <w:r>
        <w:rPr>
          <w:rFonts w:ascii="Proba Pro" w:hAnsi="Proba Pro"/>
        </w:rPr>
        <w:t>akékoľvek tovary/činnosti/práce týkajúce sa</w:t>
      </w:r>
      <w:r w:rsidR="00F96DF9">
        <w:rPr>
          <w:rFonts w:ascii="Proba Pro" w:hAnsi="Proba Pro"/>
        </w:rPr>
        <w:t xml:space="preserve"> vyššie uvedených</w:t>
      </w:r>
      <w:r>
        <w:rPr>
          <w:rFonts w:ascii="Proba Pro" w:hAnsi="Proba Pro"/>
        </w:rPr>
        <w:t xml:space="preserve"> položiek </w:t>
      </w:r>
      <w:r w:rsidRPr="007473BD">
        <w:rPr>
          <w:rFonts w:ascii="Proba Pro" w:hAnsi="Proba Pro"/>
        </w:rPr>
        <w:t xml:space="preserve">nie sú </w:t>
      </w:r>
      <w:r>
        <w:rPr>
          <w:rFonts w:ascii="Proba Pro" w:hAnsi="Proba Pro"/>
        </w:rPr>
        <w:t xml:space="preserve">predmetom tejto </w:t>
      </w:r>
      <w:r w:rsidR="00F96DF9">
        <w:rPr>
          <w:rFonts w:ascii="Proba Pro" w:hAnsi="Proba Pro"/>
        </w:rPr>
        <w:t>z</w:t>
      </w:r>
      <w:r>
        <w:rPr>
          <w:rFonts w:ascii="Proba Pro" w:hAnsi="Proba Pro"/>
        </w:rPr>
        <w:t>mluvy</w:t>
      </w:r>
      <w:r w:rsidR="00F96DF9">
        <w:rPr>
          <w:rFonts w:ascii="Proba Pro" w:hAnsi="Proba Pro"/>
        </w:rPr>
        <w:t>.</w:t>
      </w:r>
    </w:p>
    <w:p w14:paraId="6FF656D9" w14:textId="54B13FDB" w:rsidR="00FA07E1" w:rsidRPr="00730DB7" w:rsidRDefault="00FA07E1" w:rsidP="00AE1443">
      <w:pPr>
        <w:pStyle w:val="Zkladntext20"/>
        <w:numPr>
          <w:ilvl w:val="0"/>
          <w:numId w:val="31"/>
        </w:numPr>
        <w:jc w:val="both"/>
        <w:rPr>
          <w:rFonts w:ascii="Proba Pro" w:hAnsi="Proba Pro"/>
        </w:rPr>
      </w:pPr>
      <w:r w:rsidRPr="00730DB7">
        <w:rPr>
          <w:rFonts w:ascii="Proba Pro" w:hAnsi="Proba Pro"/>
        </w:rPr>
        <w:t>Dielo bude dodané vrátane dopravy na miesto plnenia, inštalácie a je</w:t>
      </w:r>
      <w:r w:rsidR="00923C79">
        <w:rPr>
          <w:rFonts w:ascii="Proba Pro" w:hAnsi="Proba Pro"/>
        </w:rPr>
        <w:t>ho</w:t>
      </w:r>
      <w:r w:rsidRPr="00730DB7">
        <w:rPr>
          <w:rFonts w:ascii="Proba Pro" w:hAnsi="Proba Pro"/>
        </w:rPr>
        <w:t xml:space="preserve"> úpravy na požadovanú kapacitu, realizácie všetkých súvisiacich služieb a</w:t>
      </w:r>
      <w:r w:rsidRPr="00730DB7">
        <w:rPr>
          <w:rFonts w:ascii="Calibri" w:hAnsi="Calibri" w:cs="Calibri"/>
        </w:rPr>
        <w:t> </w:t>
      </w:r>
      <w:r w:rsidRPr="00730DB7">
        <w:rPr>
          <w:rFonts w:ascii="Proba Pro" w:hAnsi="Proba Pro"/>
        </w:rPr>
        <w:t>montážnych a stavebných prác nevyhnutných pre je</w:t>
      </w:r>
      <w:r w:rsidR="00333582">
        <w:rPr>
          <w:rFonts w:ascii="Proba Pro" w:hAnsi="Proba Pro"/>
        </w:rPr>
        <w:t>ho</w:t>
      </w:r>
      <w:r w:rsidRPr="00730DB7">
        <w:rPr>
          <w:rFonts w:ascii="Proba Pro" w:hAnsi="Proba Pro"/>
        </w:rPr>
        <w:t xml:space="preserve"> uvedenie do prevádzky a</w:t>
      </w:r>
      <w:r w:rsidRPr="00730DB7">
        <w:rPr>
          <w:rFonts w:ascii="Calibri" w:hAnsi="Calibri" w:cs="Calibri"/>
        </w:rPr>
        <w:t> </w:t>
      </w:r>
      <w:r w:rsidRPr="00730DB7">
        <w:rPr>
          <w:rFonts w:ascii="Proba Pro" w:hAnsi="Proba Pro"/>
        </w:rPr>
        <w:t>vykonan</w:t>
      </w:r>
      <w:r w:rsidRPr="00730DB7">
        <w:rPr>
          <w:rFonts w:ascii="Proba Pro" w:hAnsi="Proba Pro" w:cs="Proba Pro"/>
        </w:rPr>
        <w:t>í</w:t>
      </w:r>
      <w:r w:rsidRPr="00730DB7">
        <w:rPr>
          <w:rFonts w:ascii="Proba Pro" w:hAnsi="Proba Pro"/>
        </w:rPr>
        <w:t xml:space="preserve"> komplexných funkčných skúšok, tzn. dodanie kompletného funkčného diela v rozsahu projektovej dokumentácie a</w:t>
      </w:r>
      <w:r w:rsidRPr="00730DB7">
        <w:rPr>
          <w:rFonts w:ascii="Calibri" w:hAnsi="Calibri" w:cs="Calibri"/>
        </w:rPr>
        <w:t> </w:t>
      </w:r>
      <w:r w:rsidRPr="00730DB7">
        <w:rPr>
          <w:rFonts w:ascii="Proba Pro" w:hAnsi="Proba Pro"/>
        </w:rPr>
        <w:t>stavebn</w:t>
      </w:r>
      <w:r w:rsidRPr="00730DB7">
        <w:rPr>
          <w:rFonts w:ascii="Proba Pro" w:hAnsi="Proba Pro" w:cs="Proba Pro"/>
        </w:rPr>
        <w:t>é</w:t>
      </w:r>
      <w:r w:rsidRPr="00730DB7">
        <w:rPr>
          <w:rFonts w:ascii="Proba Pro" w:hAnsi="Proba Pro"/>
        </w:rPr>
        <w:t>ho povolenia, ktor</w:t>
      </w:r>
      <w:r w:rsidRPr="00730DB7">
        <w:rPr>
          <w:rFonts w:ascii="Proba Pro" w:hAnsi="Proba Pro" w:cs="Proba Pro"/>
        </w:rPr>
        <w:t>é</w:t>
      </w:r>
      <w:r w:rsidRPr="00730DB7">
        <w:rPr>
          <w:rFonts w:ascii="Proba Pro" w:hAnsi="Proba Pro"/>
        </w:rPr>
        <w:t xml:space="preserve"> tvoria pr</w:t>
      </w:r>
      <w:r w:rsidRPr="00730DB7">
        <w:rPr>
          <w:rFonts w:ascii="Proba Pro" w:hAnsi="Proba Pro" w:cs="Proba Pro"/>
        </w:rPr>
        <w:t>í</w:t>
      </w:r>
      <w:r w:rsidRPr="00730DB7">
        <w:rPr>
          <w:rFonts w:ascii="Proba Pro" w:hAnsi="Proba Pro"/>
        </w:rPr>
        <w:t xml:space="preserve">lohu </w:t>
      </w:r>
      <w:r w:rsidRPr="00730DB7">
        <w:rPr>
          <w:rFonts w:ascii="Proba Pro" w:hAnsi="Proba Pro" w:cs="Proba Pro"/>
        </w:rPr>
        <w:t>č</w:t>
      </w:r>
      <w:r w:rsidRPr="00730DB7">
        <w:rPr>
          <w:rFonts w:ascii="Proba Pro" w:hAnsi="Proba Pro"/>
        </w:rPr>
        <w:t xml:space="preserve">. 1 tejto zmluvy. </w:t>
      </w:r>
    </w:p>
    <w:p w14:paraId="586EC761" w14:textId="77777777" w:rsidR="00FA07E1" w:rsidRDefault="00FA07E1" w:rsidP="00FA07E1">
      <w:pPr>
        <w:pStyle w:val="Zkladntext20"/>
        <w:ind w:left="360"/>
        <w:jc w:val="both"/>
      </w:pPr>
    </w:p>
    <w:p w14:paraId="2CE3BA84" w14:textId="77777777" w:rsidR="0031033C" w:rsidRPr="00FA07E1" w:rsidRDefault="0031033C" w:rsidP="00932CEA">
      <w:pPr>
        <w:pStyle w:val="Zkladntext20"/>
        <w:ind w:left="360"/>
        <w:jc w:val="both"/>
      </w:pPr>
      <w:r w:rsidRPr="007A730C">
        <w:rPr>
          <w:rFonts w:ascii="Proba Pro" w:hAnsi="Proba Pro"/>
        </w:rPr>
        <w:t>Zhotoviteľ sa zaväzuje v</w:t>
      </w:r>
      <w:r w:rsidRPr="00FA07E1">
        <w:rPr>
          <w:rFonts w:ascii="Calibri" w:hAnsi="Calibri" w:cs="Calibri"/>
        </w:rPr>
        <w:t> </w:t>
      </w:r>
      <w:r w:rsidRPr="007A730C">
        <w:rPr>
          <w:rFonts w:ascii="Proba Pro" w:hAnsi="Proba Pro"/>
        </w:rPr>
        <w:t>r</w:t>
      </w:r>
      <w:r w:rsidRPr="007A730C">
        <w:rPr>
          <w:rFonts w:ascii="Proba Pro" w:hAnsi="Proba Pro" w:cs="Proba Pro"/>
        </w:rPr>
        <w:t>á</w:t>
      </w:r>
      <w:r w:rsidRPr="007A730C">
        <w:rPr>
          <w:rFonts w:ascii="Proba Pro" w:hAnsi="Proba Pro"/>
        </w:rPr>
        <w:t>mci realizácie diela vykonať:</w:t>
      </w:r>
    </w:p>
    <w:p w14:paraId="37773178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 xml:space="preserve">búracie práce nepotrebných častí pôvodnej chemickej úpravne vody </w:t>
      </w:r>
    </w:p>
    <w:p w14:paraId="72B1A86D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stavebné úpravy,</w:t>
      </w:r>
    </w:p>
    <w:p w14:paraId="249743A7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architektonicko-stavebné riešenie,</w:t>
      </w:r>
    </w:p>
    <w:p w14:paraId="5A0B206E" w14:textId="77777777" w:rsidR="0031033C" w:rsidRPr="006A03DD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6A03DD">
        <w:rPr>
          <w:rFonts w:ascii="Proba Pro" w:hAnsi="Proba Pro"/>
          <w:sz w:val="20"/>
          <w:szCs w:val="20"/>
        </w:rPr>
        <w:t>statika,</w:t>
      </w:r>
    </w:p>
    <w:p w14:paraId="77E7EFBA" w14:textId="77777777" w:rsidR="0031033C" w:rsidRPr="006A03DD" w:rsidRDefault="004C0265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6A03DD">
        <w:rPr>
          <w:rFonts w:ascii="Proba Pro" w:hAnsi="Proba Pro"/>
          <w:sz w:val="20"/>
          <w:szCs w:val="20"/>
        </w:rPr>
        <w:t xml:space="preserve">dodanie a </w:t>
      </w:r>
      <w:r w:rsidR="0031033C" w:rsidRPr="006A03DD">
        <w:rPr>
          <w:rFonts w:ascii="Proba Pro" w:hAnsi="Proba Pro"/>
          <w:sz w:val="20"/>
          <w:szCs w:val="20"/>
        </w:rPr>
        <w:t>montáž zdravotechniky a</w:t>
      </w:r>
      <w:r w:rsidR="0031033C" w:rsidRPr="006A03DD">
        <w:rPr>
          <w:rFonts w:ascii="Calibri" w:hAnsi="Calibri" w:cs="Calibri"/>
          <w:sz w:val="20"/>
          <w:szCs w:val="20"/>
        </w:rPr>
        <w:t> </w:t>
      </w:r>
      <w:r w:rsidR="0031033C" w:rsidRPr="006A03DD">
        <w:rPr>
          <w:rFonts w:ascii="Proba Pro" w:hAnsi="Proba Pro"/>
          <w:sz w:val="20"/>
          <w:szCs w:val="20"/>
        </w:rPr>
        <w:t>vzduchotechniky,</w:t>
      </w:r>
    </w:p>
    <w:p w14:paraId="17E4B59F" w14:textId="77777777" w:rsidR="00FC22F2" w:rsidRPr="006A03DD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6A03DD">
        <w:rPr>
          <w:rFonts w:ascii="Proba Pro" w:hAnsi="Proba Pro"/>
          <w:sz w:val="20"/>
          <w:szCs w:val="20"/>
        </w:rPr>
        <w:t>demontáž nepotrebných existujúcich zariadení,</w:t>
      </w:r>
    </w:p>
    <w:p w14:paraId="3C1862C3" w14:textId="77777777" w:rsidR="0031033C" w:rsidRPr="006A03DD" w:rsidRDefault="00FC22F2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6A03DD">
        <w:rPr>
          <w:rFonts w:ascii="Proba Pro" w:hAnsi="Proba Pro"/>
          <w:sz w:val="20"/>
          <w:szCs w:val="20"/>
        </w:rPr>
        <w:t>odstránenie pôvodnej technológie</w:t>
      </w:r>
      <w:r w:rsidR="00A917A0" w:rsidRPr="006A03DD">
        <w:rPr>
          <w:rFonts w:ascii="Proba Pro" w:hAnsi="Proba Pro"/>
          <w:sz w:val="20"/>
          <w:szCs w:val="20"/>
        </w:rPr>
        <w:t xml:space="preserve"> vrátane likvidácie odpadu,</w:t>
      </w:r>
    </w:p>
    <w:p w14:paraId="0E91B00E" w14:textId="77777777" w:rsidR="0031033C" w:rsidRPr="006A03DD" w:rsidRDefault="004C0265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6A03DD">
        <w:rPr>
          <w:rFonts w:ascii="Proba Pro" w:hAnsi="Proba Pro"/>
          <w:sz w:val="20"/>
          <w:szCs w:val="20"/>
        </w:rPr>
        <w:t xml:space="preserve">dodanie a </w:t>
      </w:r>
      <w:r w:rsidR="0031033C" w:rsidRPr="006A03DD">
        <w:rPr>
          <w:rFonts w:ascii="Proba Pro" w:hAnsi="Proba Pro"/>
          <w:sz w:val="20"/>
          <w:szCs w:val="20"/>
        </w:rPr>
        <w:t>montáž novej strojnotechnologickej časti,</w:t>
      </w:r>
    </w:p>
    <w:p w14:paraId="061BBB11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montáž elektročasti,</w:t>
      </w:r>
    </w:p>
    <w:p w14:paraId="70E43491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montáž časti merania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regul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/>
          <w:sz w:val="20"/>
          <w:szCs w:val="20"/>
        </w:rPr>
        <w:t>cie (MaR),</w:t>
      </w:r>
    </w:p>
    <w:p w14:paraId="7DC1A41F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montáž rozvádzača osvetlenia a uzemnenia</w:t>
      </w:r>
    </w:p>
    <w:p w14:paraId="08C22670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odstavenie technologického zariadenia,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spolupr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/>
          <w:sz w:val="20"/>
          <w:szCs w:val="20"/>
        </w:rPr>
        <w:t>ci s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prev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/>
          <w:sz w:val="20"/>
          <w:szCs w:val="20"/>
        </w:rPr>
        <w:t>dzkovate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/>
          <w:sz w:val="20"/>
          <w:szCs w:val="20"/>
        </w:rPr>
        <w:t>om,</w:t>
      </w:r>
    </w:p>
    <w:p w14:paraId="1B493CD4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uzatvorenie prívodu vody,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spolupr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/>
          <w:sz w:val="20"/>
          <w:szCs w:val="20"/>
        </w:rPr>
        <w:t>ci s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prev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/>
          <w:sz w:val="20"/>
          <w:szCs w:val="20"/>
        </w:rPr>
        <w:t>dzkovate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/>
          <w:sz w:val="20"/>
          <w:szCs w:val="20"/>
        </w:rPr>
        <w:t>om,</w:t>
      </w:r>
    </w:p>
    <w:p w14:paraId="63AF55F3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vypustenie vody zo systému,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spolupr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/>
          <w:sz w:val="20"/>
          <w:szCs w:val="20"/>
        </w:rPr>
        <w:t>ci s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prev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/>
          <w:sz w:val="20"/>
          <w:szCs w:val="20"/>
        </w:rPr>
        <w:t>dzkovate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/>
          <w:sz w:val="20"/>
          <w:szCs w:val="20"/>
        </w:rPr>
        <w:t>om,</w:t>
      </w:r>
    </w:p>
    <w:p w14:paraId="58812950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napojenie čistiacej techniky k čistenému zariadeniu, preplach potrubí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zariadení,</w:t>
      </w:r>
    </w:p>
    <w:p w14:paraId="6E1ABA53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protokolárne zaškolenie pracovníkov obsluhy budúceho prevádzkovateľa,</w:t>
      </w:r>
    </w:p>
    <w:p w14:paraId="126B014F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vypracovanie prevádzkových predpisov, návodov na obsluhu,</w:t>
      </w:r>
    </w:p>
    <w:p w14:paraId="2E1DF09E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vyznačenie pretekajúcich médií s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ozna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/>
          <w:sz w:val="20"/>
          <w:szCs w:val="20"/>
        </w:rPr>
        <w:t>en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/>
          <w:sz w:val="20"/>
          <w:szCs w:val="20"/>
        </w:rPr>
        <w:t>m smeru pr</w:t>
      </w:r>
      <w:r w:rsidRPr="00115A0E">
        <w:rPr>
          <w:rFonts w:ascii="Proba Pro" w:hAnsi="Proba Pro" w:cs="Proba Pro"/>
          <w:sz w:val="20"/>
          <w:szCs w:val="20"/>
        </w:rPr>
        <w:t>ú</w:t>
      </w:r>
      <w:r w:rsidRPr="00115A0E">
        <w:rPr>
          <w:rFonts w:ascii="Proba Pro" w:hAnsi="Proba Pro"/>
          <w:sz w:val="20"/>
          <w:szCs w:val="20"/>
        </w:rPr>
        <w:t>denia na potrubiach,</w:t>
      </w:r>
    </w:p>
    <w:p w14:paraId="4DA4AAB9" w14:textId="77777777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označenie armatúr závesnými nekorodujúcimi štítkami,</w:t>
      </w:r>
    </w:p>
    <w:p w14:paraId="4136666E" w14:textId="687D907A" w:rsidR="0031033C" w:rsidRPr="00115A0E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 xml:space="preserve">vykonanie predpísaných </w:t>
      </w:r>
      <w:r w:rsidR="00AE1443">
        <w:rPr>
          <w:rFonts w:ascii="Proba Pro" w:hAnsi="Proba Pro"/>
          <w:sz w:val="20"/>
          <w:szCs w:val="20"/>
        </w:rPr>
        <w:t xml:space="preserve">funkčných </w:t>
      </w:r>
      <w:r w:rsidRPr="00115A0E">
        <w:rPr>
          <w:rFonts w:ascii="Proba Pro" w:hAnsi="Proba Pro"/>
          <w:sz w:val="20"/>
          <w:szCs w:val="20"/>
        </w:rPr>
        <w:t>skúšok</w:t>
      </w:r>
      <w:r w:rsidR="00AE1443">
        <w:rPr>
          <w:rFonts w:ascii="Proba Pro" w:hAnsi="Proba Pro"/>
          <w:sz w:val="20"/>
          <w:szCs w:val="20"/>
        </w:rPr>
        <w:t xml:space="preserve"> v</w:t>
      </w:r>
      <w:r w:rsidR="00AE1443">
        <w:rPr>
          <w:rFonts w:ascii="Calibri" w:hAnsi="Calibri" w:cs="Calibri"/>
          <w:sz w:val="20"/>
          <w:szCs w:val="20"/>
        </w:rPr>
        <w:t> </w:t>
      </w:r>
      <w:r w:rsidR="00AE1443">
        <w:rPr>
          <w:rFonts w:ascii="Proba Pro" w:hAnsi="Proba Pro"/>
          <w:sz w:val="20"/>
          <w:szCs w:val="20"/>
        </w:rPr>
        <w:t>súlade s</w:t>
      </w:r>
      <w:r w:rsidR="00AE1443">
        <w:rPr>
          <w:rFonts w:ascii="Calibri" w:hAnsi="Calibri" w:cs="Calibri"/>
          <w:sz w:val="20"/>
          <w:szCs w:val="20"/>
        </w:rPr>
        <w:t> </w:t>
      </w:r>
      <w:r w:rsidR="00AE1443">
        <w:rPr>
          <w:rFonts w:ascii="Proba Pro" w:hAnsi="Proba Pro"/>
          <w:sz w:val="20"/>
          <w:szCs w:val="20"/>
        </w:rPr>
        <w:t>článkom VIII. tejto zmluvy,</w:t>
      </w:r>
    </w:p>
    <w:p w14:paraId="5F046107" w14:textId="77777777" w:rsidR="0031033C" w:rsidRPr="00485D14" w:rsidRDefault="0031033C" w:rsidP="00AE1443">
      <w:pPr>
        <w:numPr>
          <w:ilvl w:val="0"/>
          <w:numId w:val="26"/>
        </w:numPr>
        <w:jc w:val="both"/>
        <w:rPr>
          <w:rFonts w:ascii="Proba Pro" w:hAnsi="Proba Pro"/>
          <w:color w:val="aut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dodanie dokumentácie skutočného vyhotovenia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grafickej forme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po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/>
          <w:sz w:val="20"/>
          <w:szCs w:val="20"/>
        </w:rPr>
        <w:t>te 3 s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/>
          <w:sz w:val="20"/>
          <w:szCs w:val="20"/>
        </w:rPr>
        <w:t>d, vr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/>
          <w:sz w:val="20"/>
          <w:szCs w:val="20"/>
        </w:rPr>
        <w:t>tane dokladov vydaných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priebehu realiz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/>
          <w:sz w:val="20"/>
          <w:szCs w:val="20"/>
        </w:rPr>
        <w:t>cie diela pod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/>
          <w:sz w:val="20"/>
          <w:szCs w:val="20"/>
        </w:rPr>
        <w:t>a pr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/>
          <w:sz w:val="20"/>
          <w:szCs w:val="20"/>
        </w:rPr>
        <w:t>slu</w:t>
      </w:r>
      <w:r w:rsidRPr="00115A0E">
        <w:rPr>
          <w:rFonts w:ascii="Proba Pro" w:hAnsi="Proba Pro" w:cs="Proba Pro"/>
          <w:sz w:val="20"/>
          <w:szCs w:val="20"/>
        </w:rPr>
        <w:t>š</w:t>
      </w:r>
      <w:r w:rsidRPr="00115A0E">
        <w:rPr>
          <w:rFonts w:ascii="Proba Pro" w:hAnsi="Proba Pro"/>
          <w:sz w:val="20"/>
          <w:szCs w:val="20"/>
        </w:rPr>
        <w:t>n</w:t>
      </w:r>
      <w:r w:rsidRPr="00115A0E">
        <w:rPr>
          <w:rFonts w:ascii="Proba Pro" w:hAnsi="Proba Pro" w:cs="Proba Pro"/>
          <w:sz w:val="20"/>
          <w:szCs w:val="20"/>
        </w:rPr>
        <w:t>ý</w:t>
      </w:r>
      <w:r w:rsidRPr="00115A0E">
        <w:rPr>
          <w:rFonts w:ascii="Proba Pro" w:hAnsi="Proba Pro"/>
          <w:sz w:val="20"/>
          <w:szCs w:val="20"/>
        </w:rPr>
        <w:t xml:space="preserve">ch STN (revízne správy, atesty, </w:t>
      </w:r>
      <w:r w:rsidRPr="00485D14">
        <w:rPr>
          <w:rFonts w:ascii="Proba Pro" w:hAnsi="Proba Pro"/>
          <w:color w:val="auto"/>
          <w:sz w:val="20"/>
          <w:szCs w:val="20"/>
        </w:rPr>
        <w:t>zvarová dokumentácia),</w:t>
      </w:r>
    </w:p>
    <w:p w14:paraId="460B25EE" w14:textId="77777777" w:rsidR="00A917A0" w:rsidRPr="00485D14" w:rsidRDefault="0031033C" w:rsidP="00AE1443">
      <w:pPr>
        <w:numPr>
          <w:ilvl w:val="0"/>
          <w:numId w:val="25"/>
        </w:numPr>
        <w:ind w:left="1080"/>
        <w:rPr>
          <w:rFonts w:ascii="Proba Pro" w:hAnsi="Proba Pro" w:cs="Arial"/>
          <w:color w:val="000080"/>
          <w:sz w:val="20"/>
          <w:szCs w:val="20"/>
          <w:lang w:eastAsia="sk-SK"/>
        </w:rPr>
      </w:pPr>
      <w:r w:rsidRPr="00485D14">
        <w:rPr>
          <w:rFonts w:ascii="Proba Pro" w:hAnsi="Proba Pro" w:cs="Arial"/>
          <w:color w:val="auto"/>
          <w:sz w:val="20"/>
          <w:szCs w:val="20"/>
        </w:rPr>
        <w:t xml:space="preserve">odovzdanie </w:t>
      </w:r>
      <w:r w:rsidRPr="00115A0E">
        <w:rPr>
          <w:rFonts w:ascii="Proba Pro" w:hAnsi="Proba Pro" w:cs="Arial"/>
          <w:sz w:val="20"/>
          <w:szCs w:val="20"/>
        </w:rPr>
        <w:t>technologického zariadenia, odskúšanie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jeho následné spustenie do prevádzky</w:t>
      </w:r>
    </w:p>
    <w:p w14:paraId="34BAF3E1" w14:textId="77777777" w:rsidR="0031033C" w:rsidRPr="00115A0E" w:rsidRDefault="00A917A0" w:rsidP="00AE1443">
      <w:pPr>
        <w:numPr>
          <w:ilvl w:val="0"/>
          <w:numId w:val="25"/>
        </w:numPr>
        <w:spacing w:after="120"/>
        <w:ind w:left="1077" w:hanging="357"/>
        <w:rPr>
          <w:rFonts w:ascii="Proba Pro" w:hAnsi="Proba Pro" w:cs="Arial"/>
          <w:color w:val="000080"/>
          <w:sz w:val="20"/>
          <w:szCs w:val="20"/>
          <w:lang w:eastAsia="sk-SK"/>
        </w:rPr>
      </w:pPr>
      <w:r>
        <w:rPr>
          <w:rFonts w:ascii="Proba Pro" w:hAnsi="Proba Pro" w:cs="Arial"/>
          <w:sz w:val="20"/>
          <w:szCs w:val="20"/>
        </w:rPr>
        <w:t>zaškolenie obsluhy objednávateľa</w:t>
      </w:r>
      <w:r w:rsidR="0031033C" w:rsidRPr="00115A0E">
        <w:rPr>
          <w:rFonts w:ascii="Proba Pro" w:hAnsi="Proba Pro" w:cs="Arial"/>
          <w:sz w:val="20"/>
          <w:szCs w:val="20"/>
        </w:rPr>
        <w:t>.</w:t>
      </w:r>
    </w:p>
    <w:p w14:paraId="032ABF1B" w14:textId="43E3EE97" w:rsidR="0031033C" w:rsidRPr="0053056F" w:rsidRDefault="0031033C" w:rsidP="00AE1443">
      <w:pPr>
        <w:numPr>
          <w:ilvl w:val="0"/>
          <w:numId w:val="31"/>
        </w:numPr>
        <w:suppressAutoHyphens/>
        <w:spacing w:after="120"/>
        <w:ind w:left="357" w:hanging="357"/>
        <w:jc w:val="both"/>
        <w:rPr>
          <w:rFonts w:ascii="Proba Pro" w:hAnsi="Proba Pro"/>
          <w:sz w:val="20"/>
          <w:szCs w:val="20"/>
        </w:rPr>
      </w:pPr>
      <w:r w:rsidRPr="0053056F">
        <w:rPr>
          <w:rFonts w:ascii="Proba Pro" w:hAnsi="Proba Pro"/>
          <w:sz w:val="20"/>
          <w:szCs w:val="20"/>
        </w:rPr>
        <w:t>Práce nad rámec rozsahu diela, vymedzeného touto zmluvou a</w:t>
      </w:r>
      <w:r w:rsidRPr="0053056F">
        <w:rPr>
          <w:rFonts w:ascii="Calibri" w:hAnsi="Calibri" w:cs="Calibri"/>
          <w:sz w:val="20"/>
          <w:szCs w:val="20"/>
        </w:rPr>
        <w:t> </w:t>
      </w:r>
      <w:r w:rsidRPr="0053056F">
        <w:rPr>
          <w:rFonts w:ascii="Proba Pro" w:hAnsi="Proba Pro"/>
          <w:sz w:val="20"/>
          <w:szCs w:val="20"/>
        </w:rPr>
        <w:t>jej pr</w:t>
      </w:r>
      <w:r w:rsidRPr="0053056F">
        <w:rPr>
          <w:rFonts w:ascii="Proba Pro" w:hAnsi="Proba Pro" w:cs="Proba Pro"/>
          <w:sz w:val="20"/>
          <w:szCs w:val="20"/>
        </w:rPr>
        <w:t>í</w:t>
      </w:r>
      <w:r w:rsidRPr="0053056F">
        <w:rPr>
          <w:rFonts w:ascii="Proba Pro" w:hAnsi="Proba Pro"/>
          <w:sz w:val="20"/>
          <w:szCs w:val="20"/>
        </w:rPr>
        <w:t>lohami (naviac pr</w:t>
      </w:r>
      <w:r w:rsidRPr="0053056F">
        <w:rPr>
          <w:rFonts w:ascii="Proba Pro" w:hAnsi="Proba Pro" w:cs="Proba Pro"/>
          <w:sz w:val="20"/>
          <w:szCs w:val="20"/>
        </w:rPr>
        <w:t>á</w:t>
      </w:r>
      <w:r w:rsidRPr="0053056F">
        <w:rPr>
          <w:rFonts w:ascii="Proba Pro" w:hAnsi="Proba Pro"/>
          <w:sz w:val="20"/>
          <w:szCs w:val="20"/>
        </w:rPr>
        <w:t>ce), ktor</w:t>
      </w:r>
      <w:r w:rsidRPr="0053056F">
        <w:rPr>
          <w:rFonts w:ascii="Proba Pro" w:hAnsi="Proba Pro" w:cs="Proba Pro"/>
          <w:sz w:val="20"/>
          <w:szCs w:val="20"/>
        </w:rPr>
        <w:t>ý</w:t>
      </w:r>
      <w:r w:rsidRPr="0053056F">
        <w:rPr>
          <w:rFonts w:ascii="Proba Pro" w:hAnsi="Proba Pro"/>
          <w:sz w:val="20"/>
          <w:szCs w:val="20"/>
        </w:rPr>
        <w:t>ch potreba vyplynie dodatočne na základe okolností, ktoré neboli pri uzatváraní tejto zmluvy známe a</w:t>
      </w:r>
      <w:r w:rsidRPr="0053056F">
        <w:rPr>
          <w:rFonts w:ascii="Calibri" w:hAnsi="Calibri" w:cs="Calibri"/>
          <w:sz w:val="20"/>
          <w:szCs w:val="20"/>
        </w:rPr>
        <w:t> </w:t>
      </w:r>
      <w:r w:rsidRPr="0053056F">
        <w:rPr>
          <w:rFonts w:ascii="Proba Pro" w:hAnsi="Proba Pro"/>
          <w:sz w:val="20"/>
          <w:szCs w:val="20"/>
        </w:rPr>
        <w:t>je nevyhnutn</w:t>
      </w:r>
      <w:r w:rsidRPr="0053056F">
        <w:rPr>
          <w:rFonts w:ascii="Proba Pro" w:hAnsi="Proba Pro" w:cs="Proba Pro"/>
          <w:sz w:val="20"/>
          <w:szCs w:val="20"/>
        </w:rPr>
        <w:t>é</w:t>
      </w:r>
      <w:r w:rsidRPr="0053056F">
        <w:rPr>
          <w:rFonts w:ascii="Proba Pro" w:hAnsi="Proba Pro"/>
          <w:sz w:val="20"/>
          <w:szCs w:val="20"/>
        </w:rPr>
        <w:t xml:space="preserve"> ich vykona</w:t>
      </w:r>
      <w:r w:rsidRPr="0053056F">
        <w:rPr>
          <w:rFonts w:ascii="Proba Pro" w:hAnsi="Proba Pro" w:cs="Proba Pro"/>
          <w:sz w:val="20"/>
          <w:szCs w:val="20"/>
        </w:rPr>
        <w:t>ť</w:t>
      </w:r>
      <w:r w:rsidRPr="0053056F">
        <w:rPr>
          <w:rFonts w:ascii="Proba Pro" w:hAnsi="Proba Pro"/>
          <w:sz w:val="20"/>
          <w:szCs w:val="20"/>
        </w:rPr>
        <w:t xml:space="preserve">, budú zaznamenané zhotoviteľom do </w:t>
      </w:r>
      <w:r w:rsidR="00B75F2E">
        <w:rPr>
          <w:rFonts w:ascii="Proba Pro" w:hAnsi="Proba Pro"/>
          <w:sz w:val="20"/>
          <w:szCs w:val="20"/>
        </w:rPr>
        <w:t>stavebného</w:t>
      </w:r>
      <w:r w:rsidR="00B75F2E" w:rsidRPr="0053056F">
        <w:rPr>
          <w:rFonts w:ascii="Proba Pro" w:hAnsi="Proba Pro"/>
          <w:sz w:val="20"/>
          <w:szCs w:val="20"/>
        </w:rPr>
        <w:t xml:space="preserve"> </w:t>
      </w:r>
      <w:r w:rsidRPr="0053056F">
        <w:rPr>
          <w:rFonts w:ascii="Proba Pro" w:hAnsi="Proba Pro"/>
          <w:sz w:val="20"/>
          <w:szCs w:val="20"/>
        </w:rPr>
        <w:t>denníka. Zhotoviteľ ich ocení v</w:t>
      </w:r>
      <w:r w:rsidRPr="0053056F">
        <w:rPr>
          <w:rFonts w:ascii="Calibri" w:hAnsi="Calibri" w:cs="Calibri"/>
          <w:sz w:val="20"/>
          <w:szCs w:val="20"/>
        </w:rPr>
        <w:t> </w:t>
      </w:r>
      <w:r w:rsidRPr="0053056F">
        <w:rPr>
          <w:rFonts w:ascii="Proba Pro" w:hAnsi="Proba Pro"/>
          <w:sz w:val="20"/>
          <w:szCs w:val="20"/>
        </w:rPr>
        <w:t>s</w:t>
      </w:r>
      <w:r w:rsidRPr="0053056F">
        <w:rPr>
          <w:rFonts w:ascii="Proba Pro" w:hAnsi="Proba Pro" w:cs="Proba Pro"/>
          <w:sz w:val="20"/>
          <w:szCs w:val="20"/>
        </w:rPr>
        <w:t>ú</w:t>
      </w:r>
      <w:r w:rsidRPr="0053056F">
        <w:rPr>
          <w:rFonts w:ascii="Proba Pro" w:hAnsi="Proba Pro"/>
          <w:sz w:val="20"/>
          <w:szCs w:val="20"/>
        </w:rPr>
        <w:t>lade s</w:t>
      </w:r>
      <w:r w:rsidRPr="0053056F">
        <w:rPr>
          <w:rFonts w:ascii="Calibri" w:hAnsi="Calibri" w:cs="Calibri"/>
          <w:sz w:val="20"/>
          <w:szCs w:val="20"/>
        </w:rPr>
        <w:t> </w:t>
      </w:r>
      <w:r w:rsidRPr="0053056F">
        <w:rPr>
          <w:rFonts w:ascii="Proba Pro" w:hAnsi="Proba Pro"/>
          <w:sz w:val="20"/>
          <w:szCs w:val="20"/>
        </w:rPr>
        <w:t>cenníkom, ktorý je neoddeliteľnou súčasťou tejto zmluvy ako Príloha č.</w:t>
      </w:r>
      <w:r w:rsidR="003C1276">
        <w:rPr>
          <w:rFonts w:ascii="Proba Pro" w:hAnsi="Proba Pro"/>
          <w:sz w:val="20"/>
          <w:szCs w:val="20"/>
        </w:rPr>
        <w:t xml:space="preserve"> </w:t>
      </w:r>
      <w:r w:rsidRPr="0053056F">
        <w:rPr>
          <w:rFonts w:ascii="Proba Pro" w:hAnsi="Proba Pro"/>
          <w:sz w:val="20"/>
          <w:szCs w:val="20"/>
        </w:rPr>
        <w:t>1</w:t>
      </w:r>
      <w:r w:rsidR="003C1276">
        <w:rPr>
          <w:rFonts w:ascii="Proba Pro" w:hAnsi="Proba Pro"/>
          <w:sz w:val="20"/>
          <w:szCs w:val="20"/>
        </w:rPr>
        <w:t xml:space="preserve"> zmluvy</w:t>
      </w:r>
      <w:r w:rsidRPr="0053056F">
        <w:rPr>
          <w:rFonts w:ascii="Proba Pro" w:hAnsi="Proba Pro"/>
          <w:sz w:val="20"/>
          <w:szCs w:val="20"/>
        </w:rPr>
        <w:t>. Technický dozor objednávateľa ich posúdi a</w:t>
      </w:r>
      <w:r w:rsidRPr="0053056F">
        <w:rPr>
          <w:rFonts w:ascii="Calibri" w:hAnsi="Calibri" w:cs="Calibri"/>
          <w:sz w:val="20"/>
          <w:szCs w:val="20"/>
        </w:rPr>
        <w:t> </w:t>
      </w:r>
      <w:r w:rsidRPr="0053056F">
        <w:rPr>
          <w:rFonts w:ascii="Proba Pro" w:hAnsi="Proba Pro"/>
          <w:sz w:val="20"/>
          <w:szCs w:val="20"/>
        </w:rPr>
        <w:t>predlo</w:t>
      </w:r>
      <w:r w:rsidRPr="0053056F">
        <w:rPr>
          <w:rFonts w:ascii="Proba Pro" w:hAnsi="Proba Pro" w:cs="Proba Pro"/>
          <w:sz w:val="20"/>
          <w:szCs w:val="20"/>
        </w:rPr>
        <w:t>ží</w:t>
      </w:r>
      <w:r w:rsidRPr="0053056F">
        <w:rPr>
          <w:rFonts w:ascii="Proba Pro" w:hAnsi="Proba Pro"/>
          <w:sz w:val="20"/>
          <w:szCs w:val="20"/>
        </w:rPr>
        <w:t xml:space="preserve"> na schválenie. Po ich schválení objednávateľom uplatní technický dozor požiadavku naviac prác u</w:t>
      </w:r>
      <w:r w:rsidRPr="0053056F">
        <w:rPr>
          <w:rFonts w:ascii="Calibri" w:hAnsi="Calibri" w:cs="Calibri"/>
          <w:sz w:val="20"/>
          <w:szCs w:val="20"/>
        </w:rPr>
        <w:t> </w:t>
      </w:r>
      <w:r w:rsidRPr="0053056F">
        <w:rPr>
          <w:rFonts w:ascii="Proba Pro" w:hAnsi="Proba Pro"/>
          <w:sz w:val="20"/>
          <w:szCs w:val="20"/>
        </w:rPr>
        <w:t>zhotovite</w:t>
      </w:r>
      <w:r w:rsidRPr="0053056F">
        <w:rPr>
          <w:rFonts w:ascii="Proba Pro" w:hAnsi="Proba Pro" w:cs="Proba Pro"/>
          <w:sz w:val="20"/>
          <w:szCs w:val="20"/>
        </w:rPr>
        <w:t>ľ</w:t>
      </w:r>
      <w:r w:rsidRPr="0053056F">
        <w:rPr>
          <w:rFonts w:ascii="Proba Pro" w:hAnsi="Proba Pro"/>
          <w:sz w:val="20"/>
          <w:szCs w:val="20"/>
        </w:rPr>
        <w:t>a v</w:t>
      </w:r>
      <w:r w:rsidRPr="0053056F">
        <w:rPr>
          <w:rFonts w:ascii="Calibri" w:hAnsi="Calibri" w:cs="Calibri"/>
          <w:sz w:val="20"/>
          <w:szCs w:val="20"/>
        </w:rPr>
        <w:t> </w:t>
      </w:r>
      <w:r w:rsidR="00B75F2E">
        <w:rPr>
          <w:rFonts w:ascii="Proba Pro" w:hAnsi="Proba Pro"/>
          <w:sz w:val="20"/>
          <w:szCs w:val="20"/>
        </w:rPr>
        <w:t>stavebnom</w:t>
      </w:r>
      <w:r w:rsidR="00B75F2E" w:rsidRPr="0053056F">
        <w:rPr>
          <w:rFonts w:ascii="Proba Pro" w:hAnsi="Proba Pro"/>
          <w:sz w:val="20"/>
          <w:szCs w:val="20"/>
        </w:rPr>
        <w:t xml:space="preserve"> </w:t>
      </w:r>
      <w:r w:rsidRPr="0053056F">
        <w:rPr>
          <w:rFonts w:ascii="Proba Pro" w:hAnsi="Proba Pro"/>
          <w:sz w:val="20"/>
          <w:szCs w:val="20"/>
        </w:rPr>
        <w:t>denn</w:t>
      </w:r>
      <w:r w:rsidRPr="0053056F">
        <w:rPr>
          <w:rFonts w:ascii="Proba Pro" w:hAnsi="Proba Pro" w:cs="Proba Pro"/>
          <w:sz w:val="20"/>
          <w:szCs w:val="20"/>
        </w:rPr>
        <w:t>í</w:t>
      </w:r>
      <w:r w:rsidRPr="0053056F">
        <w:rPr>
          <w:rFonts w:ascii="Proba Pro" w:hAnsi="Proba Pro"/>
          <w:sz w:val="20"/>
          <w:szCs w:val="20"/>
        </w:rPr>
        <w:t>ku. Následne zmluvné strany</w:t>
      </w:r>
      <w:r w:rsidR="00F96DF9">
        <w:rPr>
          <w:rFonts w:ascii="Proba Pro" w:hAnsi="Proba Pro"/>
          <w:sz w:val="20"/>
          <w:szCs w:val="20"/>
        </w:rPr>
        <w:t xml:space="preserve"> môžu začať rokovanie o</w:t>
      </w:r>
      <w:r w:rsidR="00D36836">
        <w:rPr>
          <w:rFonts w:ascii="Calibri" w:hAnsi="Calibri" w:cs="Calibri"/>
          <w:sz w:val="20"/>
          <w:szCs w:val="20"/>
        </w:rPr>
        <w:t> </w:t>
      </w:r>
      <w:r w:rsidR="00F96DF9">
        <w:rPr>
          <w:rFonts w:ascii="Proba Pro" w:hAnsi="Proba Pro"/>
          <w:sz w:val="20"/>
          <w:szCs w:val="20"/>
        </w:rPr>
        <w:t>uzatvorení</w:t>
      </w:r>
      <w:r w:rsidR="00D36836">
        <w:rPr>
          <w:rFonts w:ascii="Proba Pro" w:hAnsi="Proba Pro"/>
          <w:sz w:val="20"/>
          <w:szCs w:val="20"/>
        </w:rPr>
        <w:t xml:space="preserve"> </w:t>
      </w:r>
      <w:r w:rsidRPr="0053056F">
        <w:rPr>
          <w:rFonts w:ascii="Proba Pro" w:hAnsi="Proba Pro"/>
          <w:sz w:val="20"/>
          <w:szCs w:val="20"/>
        </w:rPr>
        <w:t>dodatk</w:t>
      </w:r>
      <w:r w:rsidR="00F96DF9">
        <w:rPr>
          <w:rFonts w:ascii="Proba Pro" w:hAnsi="Proba Pro"/>
          <w:sz w:val="20"/>
          <w:szCs w:val="20"/>
        </w:rPr>
        <w:t>u</w:t>
      </w:r>
      <w:r w:rsidRPr="0053056F">
        <w:rPr>
          <w:rFonts w:ascii="Proba Pro" w:hAnsi="Proba Pro"/>
          <w:sz w:val="20"/>
          <w:szCs w:val="20"/>
        </w:rPr>
        <w:t xml:space="preserve"> k</w:t>
      </w:r>
      <w:r w:rsidRPr="0053056F">
        <w:rPr>
          <w:rFonts w:ascii="Calibri" w:hAnsi="Calibri" w:cs="Calibri"/>
          <w:sz w:val="20"/>
          <w:szCs w:val="20"/>
        </w:rPr>
        <w:t> </w:t>
      </w:r>
      <w:r w:rsidRPr="0053056F">
        <w:rPr>
          <w:rFonts w:ascii="Proba Pro" w:hAnsi="Proba Pro"/>
          <w:sz w:val="20"/>
          <w:szCs w:val="20"/>
        </w:rPr>
        <w:t>zmluve, ktorého predmetom bude realizácia naviac prác, ocenených v</w:t>
      </w:r>
      <w:r w:rsidRPr="0053056F">
        <w:rPr>
          <w:rFonts w:ascii="Calibri" w:hAnsi="Calibri" w:cs="Calibri"/>
          <w:sz w:val="20"/>
          <w:szCs w:val="20"/>
        </w:rPr>
        <w:t> </w:t>
      </w:r>
      <w:r w:rsidRPr="0053056F">
        <w:rPr>
          <w:rFonts w:ascii="Proba Pro" w:hAnsi="Proba Pro"/>
          <w:sz w:val="20"/>
          <w:szCs w:val="20"/>
        </w:rPr>
        <w:t>s</w:t>
      </w:r>
      <w:r w:rsidRPr="0053056F">
        <w:rPr>
          <w:rFonts w:ascii="Proba Pro" w:hAnsi="Proba Pro" w:cs="Proba Pro"/>
          <w:sz w:val="20"/>
          <w:szCs w:val="20"/>
        </w:rPr>
        <w:t>ú</w:t>
      </w:r>
      <w:r w:rsidRPr="0053056F">
        <w:rPr>
          <w:rFonts w:ascii="Proba Pro" w:hAnsi="Proba Pro"/>
          <w:sz w:val="20"/>
          <w:szCs w:val="20"/>
        </w:rPr>
        <w:t>lade s</w:t>
      </w:r>
      <w:r w:rsidRPr="0053056F">
        <w:rPr>
          <w:rFonts w:ascii="Calibri" w:hAnsi="Calibri" w:cs="Calibri"/>
          <w:sz w:val="20"/>
          <w:szCs w:val="20"/>
        </w:rPr>
        <w:t> </w:t>
      </w:r>
      <w:r w:rsidRPr="0053056F">
        <w:rPr>
          <w:rFonts w:ascii="Proba Pro" w:hAnsi="Proba Pro"/>
          <w:sz w:val="20"/>
          <w:szCs w:val="20"/>
        </w:rPr>
        <w:t>vy</w:t>
      </w:r>
      <w:r w:rsidRPr="0053056F">
        <w:rPr>
          <w:rFonts w:ascii="Proba Pro" w:hAnsi="Proba Pro" w:cs="Proba Pro"/>
          <w:sz w:val="20"/>
          <w:szCs w:val="20"/>
        </w:rPr>
        <w:t>šš</w:t>
      </w:r>
      <w:r w:rsidRPr="0053056F">
        <w:rPr>
          <w:rFonts w:ascii="Proba Pro" w:hAnsi="Proba Pro"/>
          <w:sz w:val="20"/>
          <w:szCs w:val="20"/>
        </w:rPr>
        <w:t>ie uveden</w:t>
      </w:r>
      <w:r w:rsidRPr="0053056F">
        <w:rPr>
          <w:rFonts w:ascii="Proba Pro" w:hAnsi="Proba Pro" w:cs="Proba Pro"/>
          <w:sz w:val="20"/>
          <w:szCs w:val="20"/>
        </w:rPr>
        <w:t>ý</w:t>
      </w:r>
      <w:r w:rsidRPr="0053056F">
        <w:rPr>
          <w:rFonts w:ascii="Proba Pro" w:hAnsi="Proba Pro"/>
          <w:sz w:val="20"/>
          <w:szCs w:val="20"/>
        </w:rPr>
        <w:t>m postupom. Rovnaký postup sa primerane uplatní aj pri nerealizovaní niektorých prác a</w:t>
      </w:r>
      <w:r w:rsidRPr="0053056F">
        <w:rPr>
          <w:rFonts w:ascii="Calibri" w:hAnsi="Calibri" w:cs="Calibri"/>
          <w:sz w:val="20"/>
          <w:szCs w:val="20"/>
        </w:rPr>
        <w:t> </w:t>
      </w:r>
      <w:r w:rsidRPr="0053056F">
        <w:rPr>
          <w:rFonts w:ascii="Proba Pro" w:hAnsi="Proba Pro"/>
          <w:sz w:val="20"/>
          <w:szCs w:val="20"/>
        </w:rPr>
        <w:t>dodávok s</w:t>
      </w:r>
      <w:r w:rsidRPr="0053056F">
        <w:rPr>
          <w:rFonts w:ascii="Calibri" w:hAnsi="Calibri" w:cs="Calibri"/>
          <w:sz w:val="20"/>
          <w:szCs w:val="20"/>
        </w:rPr>
        <w:t> </w:t>
      </w:r>
      <w:r w:rsidRPr="0053056F">
        <w:rPr>
          <w:rFonts w:ascii="Proba Pro" w:hAnsi="Proba Pro"/>
          <w:sz w:val="20"/>
          <w:szCs w:val="20"/>
        </w:rPr>
        <w:t>t</w:t>
      </w:r>
      <w:r w:rsidRPr="0053056F">
        <w:rPr>
          <w:rFonts w:ascii="Proba Pro" w:hAnsi="Proba Pro" w:cs="Proba Pro"/>
          <w:sz w:val="20"/>
          <w:szCs w:val="20"/>
        </w:rPr>
        <w:t>ý</w:t>
      </w:r>
      <w:r w:rsidRPr="0053056F">
        <w:rPr>
          <w:rFonts w:ascii="Proba Pro" w:hAnsi="Proba Pro"/>
          <w:sz w:val="20"/>
          <w:szCs w:val="20"/>
        </w:rPr>
        <w:t xml:space="preserve">m, </w:t>
      </w:r>
      <w:r w:rsidRPr="0053056F">
        <w:rPr>
          <w:rFonts w:ascii="Proba Pro" w:hAnsi="Proba Pro" w:cs="Proba Pro"/>
          <w:sz w:val="20"/>
          <w:szCs w:val="20"/>
        </w:rPr>
        <w:t>ž</w:t>
      </w:r>
      <w:r w:rsidRPr="0053056F">
        <w:rPr>
          <w:rFonts w:ascii="Proba Pro" w:hAnsi="Proba Pro"/>
          <w:sz w:val="20"/>
          <w:szCs w:val="20"/>
        </w:rPr>
        <w:t>e v</w:t>
      </w:r>
      <w:r w:rsidRPr="0053056F">
        <w:rPr>
          <w:rFonts w:ascii="Calibri" w:hAnsi="Calibri" w:cs="Calibri"/>
          <w:sz w:val="20"/>
          <w:szCs w:val="20"/>
        </w:rPr>
        <w:t> </w:t>
      </w:r>
      <w:r w:rsidRPr="0053056F">
        <w:rPr>
          <w:rFonts w:ascii="Proba Pro" w:hAnsi="Proba Pro"/>
          <w:sz w:val="20"/>
          <w:szCs w:val="20"/>
        </w:rPr>
        <w:t>takomto pr</w:t>
      </w:r>
      <w:r w:rsidRPr="0053056F">
        <w:rPr>
          <w:rFonts w:ascii="Proba Pro" w:hAnsi="Proba Pro" w:cs="Proba Pro"/>
          <w:sz w:val="20"/>
          <w:szCs w:val="20"/>
        </w:rPr>
        <w:t>í</w:t>
      </w:r>
      <w:r w:rsidRPr="0053056F">
        <w:rPr>
          <w:rFonts w:ascii="Proba Pro" w:hAnsi="Proba Pro"/>
          <w:sz w:val="20"/>
          <w:szCs w:val="20"/>
        </w:rPr>
        <w:t>pade bude cena diela o</w:t>
      </w:r>
      <w:r w:rsidRPr="0053056F">
        <w:rPr>
          <w:rFonts w:ascii="Calibri" w:hAnsi="Calibri" w:cs="Calibri"/>
          <w:sz w:val="20"/>
          <w:szCs w:val="20"/>
        </w:rPr>
        <w:t> </w:t>
      </w:r>
      <w:r w:rsidRPr="0053056F">
        <w:rPr>
          <w:rFonts w:ascii="Proba Pro" w:hAnsi="Proba Pro"/>
          <w:sz w:val="20"/>
          <w:szCs w:val="20"/>
        </w:rPr>
        <w:t>cenu t</w:t>
      </w:r>
      <w:r w:rsidRPr="0053056F">
        <w:rPr>
          <w:rFonts w:ascii="Proba Pro" w:hAnsi="Proba Pro" w:cs="Proba Pro"/>
          <w:sz w:val="20"/>
          <w:szCs w:val="20"/>
        </w:rPr>
        <w:t>ý</w:t>
      </w:r>
      <w:r w:rsidRPr="0053056F">
        <w:rPr>
          <w:rFonts w:ascii="Proba Pro" w:hAnsi="Proba Pro"/>
          <w:sz w:val="20"/>
          <w:szCs w:val="20"/>
        </w:rPr>
        <w:t>chto nezrealizovan</w:t>
      </w:r>
      <w:r w:rsidRPr="0053056F">
        <w:rPr>
          <w:rFonts w:ascii="Proba Pro" w:hAnsi="Proba Pro" w:cs="Proba Pro"/>
          <w:sz w:val="20"/>
          <w:szCs w:val="20"/>
        </w:rPr>
        <w:t>ý</w:t>
      </w:r>
      <w:r w:rsidRPr="0053056F">
        <w:rPr>
          <w:rFonts w:ascii="Proba Pro" w:hAnsi="Proba Pro"/>
          <w:sz w:val="20"/>
          <w:szCs w:val="20"/>
        </w:rPr>
        <w:t>ch pr</w:t>
      </w:r>
      <w:r w:rsidRPr="0053056F">
        <w:rPr>
          <w:rFonts w:ascii="Proba Pro" w:hAnsi="Proba Pro" w:cs="Proba Pro"/>
          <w:sz w:val="20"/>
          <w:szCs w:val="20"/>
        </w:rPr>
        <w:t>á</w:t>
      </w:r>
      <w:r w:rsidRPr="0053056F">
        <w:rPr>
          <w:rFonts w:ascii="Proba Pro" w:hAnsi="Proba Pro"/>
          <w:sz w:val="20"/>
          <w:szCs w:val="20"/>
        </w:rPr>
        <w:t>c alebo dod</w:t>
      </w:r>
      <w:r w:rsidRPr="0053056F">
        <w:rPr>
          <w:rFonts w:ascii="Proba Pro" w:hAnsi="Proba Pro" w:cs="Proba Pro"/>
          <w:sz w:val="20"/>
          <w:szCs w:val="20"/>
        </w:rPr>
        <w:t>á</w:t>
      </w:r>
      <w:r w:rsidRPr="0053056F">
        <w:rPr>
          <w:rFonts w:ascii="Proba Pro" w:hAnsi="Proba Pro"/>
          <w:sz w:val="20"/>
          <w:szCs w:val="20"/>
        </w:rPr>
        <w:t>vok zn</w:t>
      </w:r>
      <w:r w:rsidRPr="0053056F">
        <w:rPr>
          <w:rFonts w:ascii="Proba Pro" w:hAnsi="Proba Pro" w:cs="Proba Pro"/>
          <w:sz w:val="20"/>
          <w:szCs w:val="20"/>
        </w:rPr>
        <w:t>íž</w:t>
      </w:r>
      <w:r w:rsidRPr="0053056F">
        <w:rPr>
          <w:rFonts w:ascii="Proba Pro" w:hAnsi="Proba Pro"/>
          <w:sz w:val="20"/>
          <w:szCs w:val="20"/>
        </w:rPr>
        <w:t>en</w:t>
      </w:r>
      <w:r w:rsidRPr="0053056F">
        <w:rPr>
          <w:rFonts w:ascii="Proba Pro" w:hAnsi="Proba Pro" w:cs="Proba Pro"/>
          <w:sz w:val="20"/>
          <w:szCs w:val="20"/>
        </w:rPr>
        <w:t>á</w:t>
      </w:r>
      <w:r w:rsidRPr="0053056F">
        <w:rPr>
          <w:rFonts w:ascii="Proba Pro" w:hAnsi="Proba Pro"/>
          <w:sz w:val="20"/>
          <w:szCs w:val="20"/>
        </w:rPr>
        <w:t>.</w:t>
      </w:r>
    </w:p>
    <w:p w14:paraId="79453A40" w14:textId="377783B9" w:rsidR="0031033C" w:rsidRPr="009E6F92" w:rsidRDefault="0031033C" w:rsidP="009E6F92">
      <w:pPr>
        <w:numPr>
          <w:ilvl w:val="0"/>
          <w:numId w:val="31"/>
        </w:numPr>
        <w:suppressAutoHyphens/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Objednávateľ sa zaväzuje riadne vykonané dielo prevziať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zaplati</w:t>
      </w:r>
      <w:r w:rsidRPr="00115A0E">
        <w:rPr>
          <w:rFonts w:ascii="Proba Pro" w:hAnsi="Proba Pro" w:cs="Proba Pro"/>
          <w:sz w:val="20"/>
          <w:szCs w:val="20"/>
        </w:rPr>
        <w:t>ť</w:t>
      </w:r>
      <w:r w:rsidRPr="00115A0E">
        <w:rPr>
          <w:rFonts w:ascii="Proba Pro" w:hAnsi="Proba Pro"/>
          <w:sz w:val="20"/>
          <w:szCs w:val="20"/>
        </w:rPr>
        <w:t xml:space="preserve"> zhotovite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/>
          <w:sz w:val="20"/>
          <w:szCs w:val="20"/>
        </w:rPr>
        <w:t>ovi cenu, dohodnut</w:t>
      </w:r>
      <w:r w:rsidRPr="00115A0E">
        <w:rPr>
          <w:rFonts w:ascii="Proba Pro" w:hAnsi="Proba Pro" w:cs="Proba Pro"/>
          <w:sz w:val="20"/>
          <w:szCs w:val="20"/>
        </w:rPr>
        <w:t>ú</w:t>
      </w:r>
      <w:r w:rsidRPr="00115A0E">
        <w:rPr>
          <w:rFonts w:ascii="Proba Pro" w:hAnsi="Proba Pro"/>
          <w:sz w:val="20"/>
          <w:szCs w:val="20"/>
        </w:rPr>
        <w:t xml:space="preserve">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/>
          <w:sz w:val="20"/>
          <w:szCs w:val="20"/>
        </w:rPr>
        <w:t>l. IV. tejto zmluvy.</w:t>
      </w:r>
    </w:p>
    <w:p w14:paraId="0224B661" w14:textId="77777777" w:rsidR="004C57A4" w:rsidRDefault="004C57A4" w:rsidP="0031033C">
      <w:pPr>
        <w:jc w:val="center"/>
        <w:rPr>
          <w:rFonts w:ascii="Proba Pro" w:hAnsi="Proba Pro" w:cs="Arial"/>
          <w:b/>
          <w:sz w:val="20"/>
          <w:szCs w:val="20"/>
        </w:rPr>
      </w:pPr>
    </w:p>
    <w:p w14:paraId="6FD8A88D" w14:textId="1799CB9B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Článok III.</w:t>
      </w:r>
    </w:p>
    <w:p w14:paraId="65C71A70" w14:textId="77777777" w:rsidR="0031033C" w:rsidRPr="00115A0E" w:rsidRDefault="0031033C" w:rsidP="0031033C">
      <w:pPr>
        <w:jc w:val="center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Termín a</w:t>
      </w:r>
      <w:r w:rsidRPr="00115A0E">
        <w:rPr>
          <w:rFonts w:ascii="Calibri" w:hAnsi="Calibri" w:cs="Calibri"/>
          <w:b/>
          <w:sz w:val="20"/>
          <w:szCs w:val="20"/>
        </w:rPr>
        <w:t> </w:t>
      </w:r>
      <w:r w:rsidRPr="00115A0E">
        <w:rPr>
          <w:rFonts w:ascii="Proba Pro" w:hAnsi="Proba Pro" w:cs="Arial"/>
          <w:b/>
          <w:sz w:val="20"/>
          <w:szCs w:val="20"/>
        </w:rPr>
        <w:t>miesto plnenia</w:t>
      </w:r>
    </w:p>
    <w:p w14:paraId="224E2636" w14:textId="77777777" w:rsidR="0031033C" w:rsidRPr="00115A0E" w:rsidRDefault="0031033C" w:rsidP="0031033C">
      <w:pPr>
        <w:jc w:val="both"/>
        <w:rPr>
          <w:rFonts w:ascii="Proba Pro" w:hAnsi="Proba Pro" w:cs="Arial"/>
          <w:sz w:val="20"/>
          <w:szCs w:val="20"/>
        </w:rPr>
      </w:pPr>
    </w:p>
    <w:p w14:paraId="2B1CB232" w14:textId="4E831614" w:rsidR="0031033C" w:rsidRPr="00CA1E2A" w:rsidRDefault="0031033C" w:rsidP="004B2A32">
      <w:pPr>
        <w:pStyle w:val="Odsekzoznamu"/>
        <w:numPr>
          <w:ilvl w:val="0"/>
          <w:numId w:val="37"/>
        </w:numPr>
        <w:ind w:left="284" w:hanging="284"/>
        <w:jc w:val="both"/>
        <w:rPr>
          <w:rFonts w:ascii="Proba Pro" w:hAnsi="Proba Pro" w:cs="Arial"/>
        </w:rPr>
      </w:pPr>
      <w:r w:rsidRPr="00CA1E2A">
        <w:rPr>
          <w:rFonts w:ascii="Proba Pro" w:hAnsi="Proba Pro" w:cs="Arial"/>
        </w:rPr>
        <w:t>Zhotoviteľ nastúpi na realizáciu prác a</w:t>
      </w:r>
      <w:r w:rsidRPr="00CA1E2A">
        <w:rPr>
          <w:rFonts w:ascii="Calibri" w:hAnsi="Calibri" w:cs="Calibri"/>
        </w:rPr>
        <w:t> </w:t>
      </w:r>
      <w:r w:rsidRPr="00CA1E2A">
        <w:rPr>
          <w:rFonts w:ascii="Proba Pro" w:hAnsi="Proba Pro" w:cs="Arial"/>
        </w:rPr>
        <w:t>zav</w:t>
      </w:r>
      <w:r w:rsidRPr="00CA1E2A">
        <w:rPr>
          <w:rFonts w:ascii="Proba Pro" w:hAnsi="Proba Pro" w:cs="Proba Pro"/>
        </w:rPr>
        <w:t>ä</w:t>
      </w:r>
      <w:r w:rsidRPr="00CA1E2A">
        <w:rPr>
          <w:rFonts w:ascii="Proba Pro" w:hAnsi="Proba Pro" w:cs="Arial"/>
        </w:rPr>
        <w:t>zuje sa vykon</w:t>
      </w:r>
      <w:r w:rsidRPr="00CA1E2A">
        <w:rPr>
          <w:rFonts w:ascii="Proba Pro" w:hAnsi="Proba Pro" w:cs="Proba Pro"/>
        </w:rPr>
        <w:t>á</w:t>
      </w:r>
      <w:r w:rsidRPr="00CA1E2A">
        <w:rPr>
          <w:rFonts w:ascii="Proba Pro" w:hAnsi="Proba Pro" w:cs="Arial"/>
        </w:rPr>
        <w:t>va</w:t>
      </w:r>
      <w:r w:rsidRPr="00CA1E2A">
        <w:rPr>
          <w:rFonts w:ascii="Proba Pro" w:hAnsi="Proba Pro" w:cs="Proba Pro"/>
        </w:rPr>
        <w:t>ť</w:t>
      </w:r>
      <w:r w:rsidRPr="00CA1E2A">
        <w:rPr>
          <w:rFonts w:ascii="Proba Pro" w:hAnsi="Proba Pro" w:cs="Arial"/>
        </w:rPr>
        <w:t xml:space="preserve"> pr</w:t>
      </w:r>
      <w:r w:rsidRPr="00CA1E2A">
        <w:rPr>
          <w:rFonts w:ascii="Proba Pro" w:hAnsi="Proba Pro" w:cs="Proba Pro"/>
        </w:rPr>
        <w:t>á</w:t>
      </w:r>
      <w:r w:rsidRPr="00CA1E2A">
        <w:rPr>
          <w:rFonts w:ascii="Proba Pro" w:hAnsi="Proba Pro" w:cs="Arial"/>
        </w:rPr>
        <w:t>ce v</w:t>
      </w:r>
      <w:r w:rsidRPr="00CA1E2A">
        <w:rPr>
          <w:rFonts w:ascii="Calibri" w:hAnsi="Calibri" w:cs="Calibri"/>
        </w:rPr>
        <w:t> </w:t>
      </w:r>
      <w:r w:rsidRPr="00CA1E2A">
        <w:rPr>
          <w:rFonts w:ascii="Proba Pro" w:hAnsi="Proba Pro" w:cs="Arial"/>
        </w:rPr>
        <w:t>nasleduj</w:t>
      </w:r>
      <w:r w:rsidRPr="00CA1E2A">
        <w:rPr>
          <w:rFonts w:ascii="Proba Pro" w:hAnsi="Proba Pro" w:cs="Proba Pro"/>
        </w:rPr>
        <w:t>ú</w:t>
      </w:r>
      <w:r w:rsidRPr="00CA1E2A">
        <w:rPr>
          <w:rFonts w:ascii="Proba Pro" w:hAnsi="Proba Pro" w:cs="Arial"/>
        </w:rPr>
        <w:t>cich lehot</w:t>
      </w:r>
      <w:r w:rsidRPr="00CA1E2A">
        <w:rPr>
          <w:rFonts w:ascii="Proba Pro" w:hAnsi="Proba Pro" w:cs="Proba Pro"/>
        </w:rPr>
        <w:t>á</w:t>
      </w:r>
      <w:r w:rsidRPr="00CA1E2A">
        <w:rPr>
          <w:rFonts w:ascii="Proba Pro" w:hAnsi="Proba Pro" w:cs="Arial"/>
        </w:rPr>
        <w:t>ch:</w:t>
      </w:r>
    </w:p>
    <w:p w14:paraId="06ECF412" w14:textId="77777777" w:rsidR="0031033C" w:rsidRPr="00115A0E" w:rsidRDefault="0031033C" w:rsidP="004B2A32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 xml:space="preserve">začatie realizácie diela: </w:t>
      </w:r>
      <w:r w:rsidRPr="00115A0E">
        <w:rPr>
          <w:rFonts w:ascii="Proba Pro" w:hAnsi="Proba Pro"/>
          <w:sz w:val="20"/>
          <w:szCs w:val="20"/>
        </w:rPr>
        <w:tab/>
        <w:t>1 týždeň po nadobudnutí účinnosti zmluvy,</w:t>
      </w:r>
    </w:p>
    <w:p w14:paraId="4B5C0A17" w14:textId="5EBC10B4" w:rsidR="0031033C" w:rsidRPr="00115A0E" w:rsidRDefault="0031033C" w:rsidP="004B2A32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 xml:space="preserve">ukončenie diela: </w:t>
      </w:r>
      <w:r w:rsidRPr="00115A0E">
        <w:rPr>
          <w:rFonts w:ascii="Proba Pro" w:hAnsi="Proba Pro"/>
          <w:sz w:val="20"/>
          <w:szCs w:val="20"/>
        </w:rPr>
        <w:tab/>
      </w:r>
      <w:r w:rsidRPr="00115A0E">
        <w:rPr>
          <w:rFonts w:ascii="Proba Pro" w:hAnsi="Proba Pro"/>
          <w:sz w:val="20"/>
          <w:szCs w:val="20"/>
        </w:rPr>
        <w:tab/>
      </w:r>
      <w:r w:rsidR="00FC22F2">
        <w:rPr>
          <w:rFonts w:ascii="Proba Pro" w:hAnsi="Proba Pro"/>
          <w:sz w:val="20"/>
          <w:szCs w:val="20"/>
        </w:rPr>
        <w:t xml:space="preserve">do 150 dní odo dňa </w:t>
      </w:r>
      <w:r w:rsidR="00FC22F2" w:rsidRPr="00115A0E">
        <w:rPr>
          <w:rFonts w:ascii="Proba Pro" w:hAnsi="Proba Pro"/>
          <w:sz w:val="20"/>
          <w:szCs w:val="20"/>
        </w:rPr>
        <w:t xml:space="preserve">nadobudnutí účinnosti </w:t>
      </w:r>
      <w:r w:rsidR="00FC22F2">
        <w:rPr>
          <w:rFonts w:ascii="Proba Pro" w:hAnsi="Proba Pro"/>
          <w:sz w:val="20"/>
          <w:szCs w:val="20"/>
        </w:rPr>
        <w:t xml:space="preserve">tejto </w:t>
      </w:r>
      <w:r w:rsidR="00FC22F2" w:rsidRPr="00115A0E">
        <w:rPr>
          <w:rFonts w:ascii="Proba Pro" w:hAnsi="Proba Pro"/>
          <w:sz w:val="20"/>
          <w:szCs w:val="20"/>
        </w:rPr>
        <w:t>zmluvy</w:t>
      </w:r>
      <w:r w:rsidRPr="00115A0E">
        <w:rPr>
          <w:rFonts w:ascii="Proba Pro" w:hAnsi="Proba Pro"/>
          <w:sz w:val="20"/>
          <w:szCs w:val="20"/>
        </w:rPr>
        <w:t xml:space="preserve">, </w:t>
      </w:r>
      <w:r w:rsidR="006B4176" w:rsidRPr="007A730C">
        <w:rPr>
          <w:rFonts w:ascii="Proba Pro" w:hAnsi="Proba Pro"/>
          <w:sz w:val="20"/>
          <w:szCs w:val="20"/>
        </w:rPr>
        <w:t>pričom počas vykurovacieho obdobia (</w:t>
      </w:r>
      <w:r w:rsidR="00432369">
        <w:rPr>
          <w:rFonts w:ascii="Proba Pro" w:hAnsi="Proba Pro"/>
          <w:sz w:val="20"/>
          <w:szCs w:val="20"/>
        </w:rPr>
        <w:t xml:space="preserve">spravidla od </w:t>
      </w:r>
      <w:r w:rsidR="006B4176" w:rsidRPr="007A730C">
        <w:rPr>
          <w:rFonts w:ascii="Proba Pro" w:hAnsi="Proba Pro"/>
          <w:sz w:val="20"/>
          <w:szCs w:val="20"/>
        </w:rPr>
        <w:t xml:space="preserve">1.9. </w:t>
      </w:r>
      <w:r w:rsidR="00432369">
        <w:rPr>
          <w:rFonts w:ascii="Proba Pro" w:hAnsi="Proba Pro"/>
          <w:sz w:val="20"/>
          <w:szCs w:val="20"/>
        </w:rPr>
        <w:t>do</w:t>
      </w:r>
      <w:r w:rsidR="006B4176" w:rsidRPr="007A730C">
        <w:rPr>
          <w:rFonts w:ascii="Proba Pro" w:hAnsi="Proba Pro"/>
          <w:sz w:val="20"/>
          <w:szCs w:val="20"/>
        </w:rPr>
        <w:t xml:space="preserve"> 31.5.</w:t>
      </w:r>
      <w:r w:rsidR="00E56033">
        <w:rPr>
          <w:rFonts w:ascii="Proba Pro" w:hAnsi="Proba Pro"/>
          <w:sz w:val="20"/>
          <w:szCs w:val="20"/>
        </w:rPr>
        <w:t xml:space="preserve"> </w:t>
      </w:r>
      <w:bookmarkStart w:id="1" w:name="_Hlk32919280"/>
      <w:r w:rsidR="00E56033">
        <w:rPr>
          <w:rFonts w:ascii="Proba Pro" w:hAnsi="Proba Pro"/>
          <w:sz w:val="20"/>
          <w:szCs w:val="20"/>
        </w:rPr>
        <w:t>v</w:t>
      </w:r>
      <w:r w:rsidR="00E56033">
        <w:rPr>
          <w:rFonts w:ascii="Calibri" w:hAnsi="Calibri" w:cs="Calibri"/>
          <w:sz w:val="20"/>
          <w:szCs w:val="20"/>
        </w:rPr>
        <w:t> </w:t>
      </w:r>
      <w:r w:rsidR="00E56033">
        <w:rPr>
          <w:rFonts w:ascii="Proba Pro" w:hAnsi="Proba Pro"/>
          <w:sz w:val="20"/>
          <w:szCs w:val="20"/>
        </w:rPr>
        <w:t xml:space="preserve">zmysle vyhlášky Ministerstva hospodárstva Slovenskej republiky č. 152/2005 Z. z. </w:t>
      </w:r>
      <w:r w:rsidR="00E56033" w:rsidRPr="008266A7">
        <w:rPr>
          <w:rFonts w:ascii="Proba Pro" w:hAnsi="Proba Pro" w:cs="Arial"/>
          <w:bCs/>
          <w:sz w:val="20"/>
          <w:szCs w:val="20"/>
        </w:rPr>
        <w:t>o určenom čase a o určenej kvalite dodávky tepla pre konečného spotrebiteľa</w:t>
      </w:r>
      <w:bookmarkEnd w:id="1"/>
      <w:r w:rsidR="006B4176" w:rsidRPr="007A730C">
        <w:rPr>
          <w:rFonts w:ascii="Proba Pro" w:hAnsi="Proba Pro"/>
          <w:sz w:val="20"/>
          <w:szCs w:val="20"/>
        </w:rPr>
        <w:t>) je možné v</w:t>
      </w:r>
      <w:r w:rsidR="006B4176" w:rsidRPr="007A730C">
        <w:rPr>
          <w:rFonts w:ascii="Calibri" w:hAnsi="Calibri" w:cs="Calibri"/>
          <w:sz w:val="20"/>
          <w:szCs w:val="20"/>
        </w:rPr>
        <w:t> </w:t>
      </w:r>
      <w:r w:rsidR="006B4176" w:rsidRPr="007A730C">
        <w:rPr>
          <w:rFonts w:ascii="Proba Pro" w:hAnsi="Proba Pro"/>
          <w:sz w:val="20"/>
          <w:szCs w:val="20"/>
        </w:rPr>
        <w:t>mieste realizácie diela vykonávať len dodávku tovarov a</w:t>
      </w:r>
      <w:r w:rsidR="006B4176" w:rsidRPr="007A730C">
        <w:rPr>
          <w:rFonts w:ascii="Calibri" w:hAnsi="Calibri" w:cs="Calibri"/>
          <w:sz w:val="20"/>
          <w:szCs w:val="20"/>
        </w:rPr>
        <w:t> </w:t>
      </w:r>
      <w:r w:rsidR="006B4176" w:rsidRPr="007A730C">
        <w:rPr>
          <w:rFonts w:ascii="Proba Pro" w:hAnsi="Proba Pro"/>
          <w:sz w:val="20"/>
          <w:szCs w:val="20"/>
        </w:rPr>
        <w:t>s</w:t>
      </w:r>
      <w:r w:rsidR="006B4176" w:rsidRPr="007A730C">
        <w:rPr>
          <w:rFonts w:ascii="Calibri" w:hAnsi="Calibri" w:cs="Calibri"/>
          <w:sz w:val="20"/>
          <w:szCs w:val="20"/>
        </w:rPr>
        <w:t> </w:t>
      </w:r>
      <w:r w:rsidR="006B4176" w:rsidRPr="007A730C">
        <w:rPr>
          <w:rFonts w:ascii="Proba Pro" w:hAnsi="Proba Pro"/>
          <w:sz w:val="20"/>
          <w:szCs w:val="20"/>
        </w:rPr>
        <w:t>nimi súvisiace</w:t>
      </w:r>
      <w:r w:rsidR="00432369">
        <w:rPr>
          <w:rFonts w:ascii="Proba Pro" w:hAnsi="Proba Pro"/>
          <w:sz w:val="20"/>
          <w:szCs w:val="20"/>
        </w:rPr>
        <w:t xml:space="preserve"> prípravné,</w:t>
      </w:r>
      <w:r w:rsidR="006B4176" w:rsidRPr="007A730C">
        <w:rPr>
          <w:rFonts w:ascii="Proba Pro" w:hAnsi="Proba Pro"/>
          <w:sz w:val="20"/>
          <w:szCs w:val="20"/>
        </w:rPr>
        <w:t xml:space="preserve"> montážne a</w:t>
      </w:r>
      <w:r w:rsidR="006B4176" w:rsidRPr="007A730C">
        <w:rPr>
          <w:rFonts w:ascii="Calibri" w:hAnsi="Calibri" w:cs="Calibri"/>
          <w:sz w:val="20"/>
          <w:szCs w:val="20"/>
        </w:rPr>
        <w:t> </w:t>
      </w:r>
      <w:r w:rsidR="006B4176" w:rsidRPr="007A730C">
        <w:rPr>
          <w:rFonts w:ascii="Proba Pro" w:hAnsi="Proba Pro"/>
          <w:sz w:val="20"/>
          <w:szCs w:val="20"/>
        </w:rPr>
        <w:t>stavebné práce neohrozujúce funkčnú prevádzku chemickej úpravne vody</w:t>
      </w:r>
      <w:r w:rsidR="00F96DF9">
        <w:rPr>
          <w:rFonts w:ascii="Proba Pro" w:hAnsi="Proba Pro"/>
          <w:sz w:val="20"/>
          <w:szCs w:val="20"/>
        </w:rPr>
        <w:t>. Prepojovacie práce sa môžu uskutočniť</w:t>
      </w:r>
      <w:r w:rsidR="00A83B02">
        <w:rPr>
          <w:rFonts w:ascii="Proba Pro" w:hAnsi="Proba Pro"/>
          <w:sz w:val="20"/>
          <w:szCs w:val="20"/>
        </w:rPr>
        <w:t xml:space="preserve"> </w:t>
      </w:r>
      <w:r w:rsidR="00F96DF9">
        <w:rPr>
          <w:rFonts w:ascii="Proba Pro" w:hAnsi="Proba Pro"/>
          <w:sz w:val="20"/>
          <w:szCs w:val="20"/>
        </w:rPr>
        <w:t xml:space="preserve">mimo vykurovacieho obdobia. </w:t>
      </w:r>
    </w:p>
    <w:p w14:paraId="24FBECFF" w14:textId="2AF7C858" w:rsidR="00FC22F2" w:rsidRDefault="0031033C" w:rsidP="004B2A32">
      <w:pPr>
        <w:numPr>
          <w:ilvl w:val="0"/>
          <w:numId w:val="26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uvedenie diela do prevádzky pri nábehu za účasti zhotoviteľa na základe výzvy objednávateľa po kolaudácii</w:t>
      </w:r>
      <w:r w:rsidR="00874288">
        <w:rPr>
          <w:rFonts w:ascii="Proba Pro" w:hAnsi="Proba Pro"/>
          <w:sz w:val="20"/>
          <w:szCs w:val="20"/>
        </w:rPr>
        <w:t>.</w:t>
      </w:r>
    </w:p>
    <w:p w14:paraId="7F2E44D2" w14:textId="7685912A" w:rsidR="007A730C" w:rsidRPr="00485D14" w:rsidRDefault="0031033C" w:rsidP="004B2A32">
      <w:pPr>
        <w:pStyle w:val="Odsekzoznamu"/>
        <w:numPr>
          <w:ilvl w:val="0"/>
          <w:numId w:val="37"/>
        </w:numPr>
        <w:ind w:left="284" w:hanging="284"/>
        <w:jc w:val="both"/>
        <w:rPr>
          <w:rFonts w:ascii="Proba Pro" w:hAnsi="Proba Pro" w:cs="Arial"/>
        </w:rPr>
      </w:pPr>
      <w:r w:rsidRPr="0031033C">
        <w:rPr>
          <w:rFonts w:ascii="Proba Pro" w:hAnsi="Proba Pro" w:cs="Arial"/>
        </w:rPr>
        <w:t>Miestom plnenia je Tepláreň západ, Polianky 6, Bratislava</w:t>
      </w:r>
      <w:r w:rsidR="00FC22F2">
        <w:rPr>
          <w:rFonts w:ascii="Proba Pro" w:hAnsi="Proba Pro" w:cs="Arial"/>
        </w:rPr>
        <w:t xml:space="preserve"> - Dúbravka</w:t>
      </w:r>
      <w:r w:rsidRPr="0031033C">
        <w:rPr>
          <w:rFonts w:ascii="Proba Pro" w:hAnsi="Proba Pro" w:cs="Arial"/>
        </w:rPr>
        <w:t>.</w:t>
      </w:r>
    </w:p>
    <w:p w14:paraId="57A0EF68" w14:textId="77777777" w:rsidR="0031033C" w:rsidRPr="0031033C" w:rsidRDefault="0031033C" w:rsidP="004B2A32">
      <w:pPr>
        <w:pStyle w:val="Odsekzoznamu"/>
        <w:numPr>
          <w:ilvl w:val="0"/>
          <w:numId w:val="37"/>
        </w:numPr>
        <w:ind w:left="284" w:hanging="284"/>
        <w:jc w:val="both"/>
        <w:rPr>
          <w:rFonts w:ascii="Proba Pro" w:hAnsi="Proba Pro" w:cs="Arial"/>
        </w:rPr>
      </w:pPr>
      <w:r w:rsidRPr="0031033C">
        <w:rPr>
          <w:rFonts w:ascii="Proba Pro" w:hAnsi="Proba Pro" w:cs="Arial"/>
        </w:rPr>
        <w:t>Objednávateľ odovzdá zhotoviteľovi najneskôr pri odovzdaní a</w:t>
      </w:r>
      <w:r w:rsidRPr="0031033C">
        <w:rPr>
          <w:rFonts w:ascii="Calibri" w:hAnsi="Calibri" w:cs="Calibri"/>
        </w:rPr>
        <w:t> </w:t>
      </w:r>
      <w:r w:rsidRPr="0031033C">
        <w:rPr>
          <w:rFonts w:ascii="Proba Pro" w:hAnsi="Proba Pro" w:cs="Arial"/>
        </w:rPr>
        <w:t>prevzat</w:t>
      </w:r>
      <w:r w:rsidRPr="0031033C">
        <w:rPr>
          <w:rFonts w:ascii="Proba Pro" w:hAnsi="Proba Pro" w:cs="Proba Pro"/>
        </w:rPr>
        <w:t>í</w:t>
      </w:r>
      <w:r w:rsidRPr="0031033C">
        <w:rPr>
          <w:rFonts w:ascii="Proba Pro" w:hAnsi="Proba Pro" w:cs="Arial"/>
        </w:rPr>
        <w:t xml:space="preserve"> staveniska:</w:t>
      </w:r>
    </w:p>
    <w:p w14:paraId="540D4D7C" w14:textId="2BE40F06" w:rsidR="0031033C" w:rsidRPr="0031033C" w:rsidRDefault="0031033C" w:rsidP="004B2A32">
      <w:pPr>
        <w:numPr>
          <w:ilvl w:val="0"/>
          <w:numId w:val="26"/>
        </w:numPr>
        <w:jc w:val="both"/>
        <w:rPr>
          <w:rFonts w:ascii="Proba Pro" w:hAnsi="Proba Pro" w:cs="Arial"/>
          <w:sz w:val="20"/>
          <w:szCs w:val="20"/>
        </w:rPr>
      </w:pPr>
      <w:r w:rsidRPr="0031033C">
        <w:rPr>
          <w:rFonts w:ascii="Proba Pro" w:hAnsi="Proba Pro" w:cs="Arial"/>
          <w:sz w:val="20"/>
          <w:szCs w:val="20"/>
        </w:rPr>
        <w:t>právoplatné stavebné povolenie</w:t>
      </w:r>
      <w:r w:rsidR="00A83B02">
        <w:rPr>
          <w:rFonts w:ascii="Proba Pro" w:hAnsi="Proba Pro" w:cs="Arial"/>
          <w:sz w:val="20"/>
          <w:szCs w:val="20"/>
        </w:rPr>
        <w:t>.</w:t>
      </w:r>
    </w:p>
    <w:p w14:paraId="5715667B" w14:textId="64A0C059" w:rsidR="006F2AE7" w:rsidRDefault="00CA1E2A" w:rsidP="004B2A32">
      <w:pPr>
        <w:pStyle w:val="Odsekzoznamu"/>
        <w:numPr>
          <w:ilvl w:val="0"/>
          <w:numId w:val="37"/>
        </w:numPr>
        <w:ind w:left="284" w:hanging="284"/>
        <w:jc w:val="both"/>
        <w:rPr>
          <w:rFonts w:ascii="Proba Pro" w:hAnsi="Proba Pro" w:cs="Arial"/>
        </w:rPr>
      </w:pPr>
      <w:r>
        <w:rPr>
          <w:rFonts w:ascii="Proba Pro" w:hAnsi="Proba Pro" w:cs="Arial"/>
        </w:rPr>
        <w:t xml:space="preserve">Zhotoviteľ najneskôr </w:t>
      </w:r>
      <w:r w:rsidRPr="00C2363D">
        <w:rPr>
          <w:rFonts w:ascii="Proba Pro" w:hAnsi="Proba Pro" w:cs="Arial"/>
        </w:rPr>
        <w:t>do 7 dní</w:t>
      </w:r>
      <w:r>
        <w:rPr>
          <w:rFonts w:ascii="Proba Pro" w:hAnsi="Proba Pro" w:cs="Arial"/>
        </w:rPr>
        <w:t xml:space="preserve"> odo dňa nadobudnutia účinnosti tejto zmluvy predloží objednávateľovi harmonogram prác, ktorý bude zodpovedať požiadavkám na predmet zákazky v</w:t>
      </w:r>
      <w:r>
        <w:rPr>
          <w:rFonts w:ascii="Calibri" w:hAnsi="Calibri" w:cs="Calibri"/>
        </w:rPr>
        <w:t> </w:t>
      </w:r>
      <w:r>
        <w:rPr>
          <w:rFonts w:ascii="Proba Pro" w:hAnsi="Proba Pro" w:cs="Arial"/>
        </w:rPr>
        <w:t>Súťaži, ponuke zhotoviteľa predloženej v</w:t>
      </w:r>
      <w:r>
        <w:rPr>
          <w:rFonts w:ascii="Calibri" w:hAnsi="Calibri" w:cs="Calibri"/>
        </w:rPr>
        <w:t> </w:t>
      </w:r>
      <w:r>
        <w:rPr>
          <w:rFonts w:ascii="Proba Pro" w:hAnsi="Proba Pro" w:cs="Arial"/>
        </w:rPr>
        <w:t>Súťaži a</w:t>
      </w:r>
      <w:r>
        <w:rPr>
          <w:rFonts w:ascii="Calibri" w:hAnsi="Calibri" w:cs="Calibri"/>
        </w:rPr>
        <w:t> </w:t>
      </w:r>
      <w:r>
        <w:rPr>
          <w:rFonts w:ascii="Proba Pro" w:hAnsi="Proba Pro" w:cs="Arial"/>
        </w:rPr>
        <w:t>tejto zmluve</w:t>
      </w:r>
      <w:r w:rsidR="006F2AE7">
        <w:rPr>
          <w:rFonts w:ascii="Proba Pro" w:hAnsi="Proba Pro" w:cs="Arial"/>
        </w:rPr>
        <w:t xml:space="preserve"> (ďalej aj „</w:t>
      </w:r>
      <w:r w:rsidR="006F2AE7" w:rsidRPr="006F2AE7">
        <w:rPr>
          <w:rFonts w:ascii="Proba Pro" w:hAnsi="Proba Pro" w:cs="Arial"/>
          <w:b/>
          <w:bCs/>
        </w:rPr>
        <w:t>harmonogram prác</w:t>
      </w:r>
      <w:r w:rsidR="006F2AE7">
        <w:rPr>
          <w:rFonts w:ascii="Proba Pro" w:hAnsi="Proba Pro" w:cs="Arial"/>
        </w:rPr>
        <w:t>“)</w:t>
      </w:r>
      <w:r>
        <w:rPr>
          <w:rFonts w:ascii="Proba Pro" w:hAnsi="Proba Pro" w:cs="Arial"/>
        </w:rPr>
        <w:t>. Po preskúmaní a</w:t>
      </w:r>
      <w:r>
        <w:rPr>
          <w:rFonts w:ascii="Calibri" w:hAnsi="Calibri" w:cs="Calibri"/>
        </w:rPr>
        <w:t> </w:t>
      </w:r>
      <w:r>
        <w:rPr>
          <w:rFonts w:ascii="Proba Pro" w:hAnsi="Proba Pro" w:cs="Arial"/>
        </w:rPr>
        <w:t xml:space="preserve">odsúhlasení </w:t>
      </w:r>
      <w:r w:rsidR="006F2AE7">
        <w:rPr>
          <w:rFonts w:ascii="Proba Pro" w:hAnsi="Proba Pro" w:cs="Arial"/>
        </w:rPr>
        <w:t xml:space="preserve">harmonogramu prác </w:t>
      </w:r>
      <w:r>
        <w:rPr>
          <w:rFonts w:ascii="Proba Pro" w:hAnsi="Proba Pro" w:cs="Arial"/>
        </w:rPr>
        <w:t xml:space="preserve">objednávateľom sa tento stáva </w:t>
      </w:r>
      <w:r w:rsidR="00C76595">
        <w:rPr>
          <w:rFonts w:ascii="Proba Pro" w:hAnsi="Proba Pro" w:cs="Arial"/>
        </w:rPr>
        <w:t>P</w:t>
      </w:r>
      <w:r>
        <w:rPr>
          <w:rFonts w:ascii="Proba Pro" w:hAnsi="Proba Pro" w:cs="Arial"/>
        </w:rPr>
        <w:t xml:space="preserve">rílohou č. 3 tejto zmluvy. </w:t>
      </w:r>
      <w:r w:rsidR="006F2AE7">
        <w:rPr>
          <w:rFonts w:ascii="Proba Pro" w:hAnsi="Proba Pro" w:cs="Arial"/>
        </w:rPr>
        <w:t>Zhotoviteľ vyhotoví harmonogram prác tak, aby umožňoval vyhotovenie a</w:t>
      </w:r>
      <w:r w:rsidR="006F2AE7">
        <w:rPr>
          <w:rFonts w:ascii="Calibri" w:hAnsi="Calibri" w:cs="Calibri"/>
        </w:rPr>
        <w:t> </w:t>
      </w:r>
      <w:r w:rsidR="006F2AE7">
        <w:rPr>
          <w:rFonts w:ascii="Proba Pro" w:hAnsi="Proba Pro" w:cs="Arial"/>
        </w:rPr>
        <w:t>ukončenie celého diela vrátane úspešného absolvovania funkčných skúšok  najneskôr v</w:t>
      </w:r>
      <w:r w:rsidR="006F2AE7">
        <w:rPr>
          <w:rFonts w:ascii="Calibri" w:hAnsi="Calibri" w:cs="Calibri"/>
        </w:rPr>
        <w:t> </w:t>
      </w:r>
      <w:r w:rsidR="006F2AE7">
        <w:rPr>
          <w:rFonts w:ascii="Proba Pro" w:hAnsi="Proba Pro" w:cs="Arial"/>
        </w:rPr>
        <w:t>lehote uvedenej v</w:t>
      </w:r>
      <w:r w:rsidR="006F2AE7">
        <w:rPr>
          <w:rFonts w:ascii="Calibri" w:hAnsi="Calibri" w:cs="Calibri"/>
        </w:rPr>
        <w:t> </w:t>
      </w:r>
      <w:r w:rsidR="006F2AE7">
        <w:rPr>
          <w:rFonts w:ascii="Proba Pro" w:hAnsi="Proba Pro" w:cs="Arial"/>
        </w:rPr>
        <w:t xml:space="preserve">bode 1 tohto článku zmluvy. Zhotoviteľ je povinný harmonogram prác vypracovať tak, aby rešpektoval </w:t>
      </w:r>
    </w:p>
    <w:p w14:paraId="61955E69" w14:textId="7D0EF11A" w:rsidR="00CA1E2A" w:rsidRDefault="006F2AE7" w:rsidP="004B2A32">
      <w:pPr>
        <w:pStyle w:val="Odsekzoznamu"/>
        <w:numPr>
          <w:ilvl w:val="0"/>
          <w:numId w:val="38"/>
        </w:numPr>
        <w:jc w:val="both"/>
        <w:rPr>
          <w:rFonts w:ascii="Proba Pro" w:hAnsi="Proba Pro" w:cs="Arial"/>
        </w:rPr>
      </w:pPr>
      <w:r>
        <w:rPr>
          <w:rFonts w:ascii="Proba Pro" w:hAnsi="Proba Pro" w:cs="Arial"/>
        </w:rPr>
        <w:t>možnosť, resp. nemožnosť vykonávať práce uvedené v</w:t>
      </w:r>
      <w:r>
        <w:rPr>
          <w:rFonts w:ascii="Calibri" w:hAnsi="Calibri" w:cs="Calibri"/>
        </w:rPr>
        <w:t> </w:t>
      </w:r>
      <w:r>
        <w:rPr>
          <w:rFonts w:ascii="Proba Pro" w:hAnsi="Proba Pro" w:cs="Arial"/>
        </w:rPr>
        <w:t xml:space="preserve">bode 1 tohto článku zmluvy počas vykurovacieho obdobia a </w:t>
      </w:r>
    </w:p>
    <w:p w14:paraId="4144659C" w14:textId="70F5E259" w:rsidR="006F2AE7" w:rsidRDefault="006F2AE7" w:rsidP="004B2A32">
      <w:pPr>
        <w:pStyle w:val="Odsekzoznamu"/>
        <w:numPr>
          <w:ilvl w:val="0"/>
          <w:numId w:val="38"/>
        </w:numPr>
        <w:jc w:val="both"/>
        <w:rPr>
          <w:rFonts w:ascii="Proba Pro" w:hAnsi="Proba Pro" w:cs="Arial"/>
        </w:rPr>
      </w:pPr>
      <w:r>
        <w:rPr>
          <w:rFonts w:ascii="Proba Pro" w:hAnsi="Proba Pro" w:cs="Arial"/>
        </w:rPr>
        <w:t>jednotlivé etapy realizácie uvedené v</w:t>
      </w:r>
      <w:r>
        <w:rPr>
          <w:rFonts w:ascii="Calibri" w:hAnsi="Calibri" w:cs="Calibri"/>
        </w:rPr>
        <w:t> </w:t>
      </w:r>
      <w:r>
        <w:rPr>
          <w:rFonts w:ascii="Proba Pro" w:hAnsi="Proba Pro" w:cs="Arial"/>
        </w:rPr>
        <w:t>bode 1 čl</w:t>
      </w:r>
      <w:r w:rsidR="00C76595">
        <w:rPr>
          <w:rFonts w:ascii="Proba Pro" w:hAnsi="Proba Pro" w:cs="Arial"/>
        </w:rPr>
        <w:t xml:space="preserve">. </w:t>
      </w:r>
      <w:r>
        <w:rPr>
          <w:rFonts w:ascii="Proba Pro" w:hAnsi="Proba Pro" w:cs="Arial"/>
        </w:rPr>
        <w:t xml:space="preserve">V. tejto zmluvy pre účely čiastkovej fakturácie ceny diela. </w:t>
      </w:r>
    </w:p>
    <w:p w14:paraId="11C22E1C" w14:textId="58165ACB" w:rsidR="0031033C" w:rsidRDefault="0031033C" w:rsidP="004B2A32">
      <w:pPr>
        <w:pStyle w:val="Odsekzoznamu"/>
        <w:numPr>
          <w:ilvl w:val="0"/>
          <w:numId w:val="37"/>
        </w:numPr>
        <w:ind w:left="284" w:hanging="284"/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Dodržanie času plnenia zhotoviteľom je závislé od riadneho a včasného spolupôsobenia objednávateľa. V prípade omeškania objednávateľa s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poskytnut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>m potrebn</w:t>
      </w:r>
      <w:r w:rsidRPr="00115A0E">
        <w:rPr>
          <w:rFonts w:ascii="Proba Pro" w:hAnsi="Proba Pro" w:cs="Proba Pro"/>
        </w:rPr>
        <w:t>é</w:t>
      </w:r>
      <w:r w:rsidRPr="00115A0E">
        <w:rPr>
          <w:rFonts w:ascii="Proba Pro" w:hAnsi="Proba Pro" w:cs="Arial"/>
        </w:rPr>
        <w:t>ho spolup</w:t>
      </w:r>
      <w:r w:rsidRPr="00115A0E">
        <w:rPr>
          <w:rFonts w:ascii="Proba Pro" w:hAnsi="Proba Pro" w:cs="Proba Pro"/>
        </w:rPr>
        <w:t>ô</w:t>
      </w:r>
      <w:r w:rsidRPr="00115A0E">
        <w:rPr>
          <w:rFonts w:ascii="Proba Pro" w:hAnsi="Proba Pro" w:cs="Arial"/>
        </w:rPr>
        <w:t>sobenia sa objedn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vate</w:t>
      </w:r>
      <w:r w:rsidRPr="00115A0E">
        <w:rPr>
          <w:rFonts w:ascii="Proba Pro" w:hAnsi="Proba Pro" w:cs="Proba Pro"/>
        </w:rPr>
        <w:t>ľ</w:t>
      </w:r>
      <w:r w:rsidRPr="00115A0E">
        <w:rPr>
          <w:rFonts w:ascii="Proba Pro" w:hAnsi="Proba Pro" w:cs="Arial"/>
        </w:rPr>
        <w:t xml:space="preserve"> zaväzuje dohodnúť so zhotoviteľom nový termín realizácie. </w:t>
      </w:r>
    </w:p>
    <w:p w14:paraId="3D485496" w14:textId="64C32F19" w:rsidR="006F2AE7" w:rsidRPr="00115A0E" w:rsidRDefault="006F2AE7" w:rsidP="004B2A32">
      <w:pPr>
        <w:pStyle w:val="Odsekzoznamu"/>
        <w:numPr>
          <w:ilvl w:val="0"/>
          <w:numId w:val="37"/>
        </w:numPr>
        <w:ind w:left="284" w:hanging="284"/>
        <w:jc w:val="both"/>
        <w:rPr>
          <w:rFonts w:ascii="Proba Pro" w:hAnsi="Proba Pro" w:cs="Arial"/>
        </w:rPr>
      </w:pPr>
      <w:r>
        <w:rPr>
          <w:rFonts w:ascii="Proba Pro" w:hAnsi="Proba Pro" w:cs="Arial"/>
        </w:rPr>
        <w:t>Kedykoľvek to bude potrebné alebo kedykoľvek nebude harmonogram prác zodpovedať zmluve alebo ak sa skutočný postup prác nezhoduje s</w:t>
      </w:r>
      <w:r>
        <w:rPr>
          <w:rFonts w:ascii="Calibri" w:hAnsi="Calibri" w:cs="Calibri"/>
        </w:rPr>
        <w:t> </w:t>
      </w:r>
      <w:r>
        <w:rPr>
          <w:rFonts w:ascii="Proba Pro" w:hAnsi="Proba Pro" w:cs="Arial"/>
        </w:rPr>
        <w:t>harmonogramom prác, zhotoviteľ predloží objednávateľovi revidovaný harmonogram prác na preskúmanie a</w:t>
      </w:r>
      <w:r>
        <w:rPr>
          <w:rFonts w:ascii="Calibri" w:hAnsi="Calibri" w:cs="Calibri"/>
        </w:rPr>
        <w:t> </w:t>
      </w:r>
      <w:r>
        <w:rPr>
          <w:rFonts w:ascii="Proba Pro" w:hAnsi="Proba Pro" w:cs="Arial"/>
        </w:rPr>
        <w:t>odsúhlasenie. Pre vylúčenie pochybností platí, že</w:t>
      </w:r>
      <w:r w:rsidR="007E6CFB">
        <w:rPr>
          <w:rFonts w:ascii="Proba Pro" w:hAnsi="Proba Pro" w:cs="Arial"/>
        </w:rPr>
        <w:t xml:space="preserve"> revízia harmonogramu prác podľa tohto bodu zmluvy nemôže mať sama o</w:t>
      </w:r>
      <w:r w:rsidR="007E6CFB">
        <w:rPr>
          <w:rFonts w:ascii="Calibri" w:hAnsi="Calibri" w:cs="Calibri"/>
        </w:rPr>
        <w:t> </w:t>
      </w:r>
      <w:r w:rsidR="007E6CFB">
        <w:rPr>
          <w:rFonts w:ascii="Proba Pro" w:hAnsi="Proba Pro" w:cs="Arial"/>
        </w:rPr>
        <w:t>sebe vplyv na predĺženie lehoty ukončenia diela uvedenej v</w:t>
      </w:r>
      <w:r w:rsidR="007E6CFB">
        <w:rPr>
          <w:rFonts w:ascii="Calibri" w:hAnsi="Calibri" w:cs="Calibri"/>
        </w:rPr>
        <w:t> </w:t>
      </w:r>
      <w:r w:rsidR="007E6CFB">
        <w:rPr>
          <w:rFonts w:ascii="Proba Pro" w:hAnsi="Proba Pro" w:cs="Arial"/>
        </w:rPr>
        <w:t xml:space="preserve">bode 1 tohto článku zmluvy, pokiaľ okolnosť vyvolávajúca potrebu revízie harmonogramu prác zároveň nedáva zhotoviteľovi právo na predĺženie, resp. úpravu lehoty ukončenia diela podľa tejto zmluvy. </w:t>
      </w:r>
    </w:p>
    <w:p w14:paraId="138D4BA4" w14:textId="284BCED7" w:rsidR="00FC22F2" w:rsidRPr="004C57A4" w:rsidRDefault="0031033C" w:rsidP="004C57A4">
      <w:pPr>
        <w:pStyle w:val="Odsekzoznamu"/>
        <w:numPr>
          <w:ilvl w:val="0"/>
          <w:numId w:val="37"/>
        </w:numPr>
        <w:ind w:left="284" w:hanging="284"/>
        <w:jc w:val="both"/>
        <w:rPr>
          <w:rFonts w:ascii="Proba Pro" w:hAnsi="Proba Pro"/>
        </w:rPr>
      </w:pPr>
      <w:r w:rsidRPr="00115A0E">
        <w:rPr>
          <w:rFonts w:ascii="Proba Pro" w:hAnsi="Proba Pro" w:cs="Arial"/>
        </w:rPr>
        <w:t>Uvedením diela do prevádzky sa rozumie kompletné ukončenie montážnych prác, úspešné vykonanie predpísaných skúšok, nastavenie prevádzkových parametrov a odovzdanie predpísaných dokladov podľa STN a vyhl. MPSaR č. 508/2009 Z. z. 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platnom znen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>.</w:t>
      </w:r>
    </w:p>
    <w:p w14:paraId="2E9B902C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</w:p>
    <w:p w14:paraId="20F6A74D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Článok IV.</w:t>
      </w:r>
    </w:p>
    <w:p w14:paraId="317CFB1B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 xml:space="preserve"> Cena</w:t>
      </w:r>
    </w:p>
    <w:p w14:paraId="22BA1540" w14:textId="77777777" w:rsidR="0031033C" w:rsidRPr="00115A0E" w:rsidRDefault="0031033C" w:rsidP="0031033C">
      <w:pPr>
        <w:rPr>
          <w:rFonts w:ascii="Proba Pro" w:hAnsi="Proba Pro" w:cs="Arial"/>
          <w:sz w:val="20"/>
          <w:szCs w:val="20"/>
        </w:rPr>
      </w:pPr>
    </w:p>
    <w:p w14:paraId="5C760FC8" w14:textId="77777777" w:rsidR="001E0909" w:rsidRDefault="0031033C" w:rsidP="001E0909">
      <w:pPr>
        <w:numPr>
          <w:ilvl w:val="0"/>
          <w:numId w:val="18"/>
        </w:numPr>
        <w:ind w:left="357" w:hanging="357"/>
        <w:jc w:val="both"/>
        <w:rPr>
          <w:rFonts w:ascii="Proba Pro" w:hAnsi="Proba Pro" w:cs="Arial"/>
          <w:bCs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Cena bola stanovená dohodou zmluvných strán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zmysle zákona č. 18/1996 Z.z. o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cenách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platnom znení ako</w:t>
      </w:r>
      <w:r w:rsidRPr="00115A0E">
        <w:rPr>
          <w:rFonts w:ascii="Proba Pro" w:hAnsi="Proba Pro" w:cs="Arial"/>
          <w:bCs/>
          <w:sz w:val="20"/>
          <w:szCs w:val="20"/>
        </w:rPr>
        <w:t xml:space="preserve"> cena pevná. </w:t>
      </w:r>
    </w:p>
    <w:p w14:paraId="3F1C490E" w14:textId="69116C56" w:rsidR="005218FF" w:rsidRPr="001E0909" w:rsidRDefault="006B4176" w:rsidP="001E0909">
      <w:pPr>
        <w:numPr>
          <w:ilvl w:val="0"/>
          <w:numId w:val="18"/>
        </w:numPr>
        <w:ind w:left="357" w:hanging="357"/>
        <w:jc w:val="both"/>
        <w:rPr>
          <w:rFonts w:ascii="Proba Pro" w:hAnsi="Proba Pro" w:cs="Arial"/>
          <w:bCs/>
          <w:sz w:val="20"/>
          <w:szCs w:val="20"/>
        </w:rPr>
      </w:pPr>
      <w:r w:rsidRPr="001E0909">
        <w:rPr>
          <w:rFonts w:ascii="Proba Pro" w:hAnsi="Proba Pro" w:cs="Arial"/>
          <w:sz w:val="20"/>
          <w:szCs w:val="20"/>
        </w:rPr>
        <w:t>Konečná c</w:t>
      </w:r>
      <w:r w:rsidR="0031033C" w:rsidRPr="001E0909">
        <w:rPr>
          <w:rFonts w:ascii="Proba Pro" w:hAnsi="Proba Pro" w:cs="Arial"/>
          <w:sz w:val="20"/>
          <w:szCs w:val="20"/>
        </w:rPr>
        <w:t>ena za realizáciu predmetu zmluvy v</w:t>
      </w:r>
      <w:r w:rsidR="0031033C" w:rsidRPr="001E0909">
        <w:rPr>
          <w:rFonts w:ascii="Calibri" w:hAnsi="Calibri" w:cs="Calibri"/>
          <w:sz w:val="20"/>
          <w:szCs w:val="20"/>
        </w:rPr>
        <w:t> </w:t>
      </w:r>
      <w:r w:rsidR="0031033C" w:rsidRPr="001E0909">
        <w:rPr>
          <w:rFonts w:ascii="Proba Pro" w:hAnsi="Proba Pro" w:cs="Arial"/>
          <w:sz w:val="20"/>
          <w:szCs w:val="20"/>
        </w:rPr>
        <w:t xml:space="preserve">rozsahu podľa článku I. tejto zmluvy je </w:t>
      </w:r>
      <w:r w:rsidR="005218FF" w:rsidRPr="001E0909">
        <w:rPr>
          <w:rFonts w:ascii="Proba Pro" w:hAnsi="Proba Pro" w:cs="Arial"/>
          <w:sz w:val="20"/>
          <w:szCs w:val="20"/>
        </w:rPr>
        <w:t>nasledovná:</w:t>
      </w:r>
    </w:p>
    <w:p w14:paraId="2DF1F7DD" w14:textId="77777777" w:rsidR="005218FF" w:rsidRPr="005218FF" w:rsidRDefault="005218FF" w:rsidP="005218FF">
      <w:pPr>
        <w:pStyle w:val="Odsekzoznamu"/>
        <w:spacing w:after="120"/>
        <w:ind w:left="360"/>
        <w:jc w:val="both"/>
        <w:rPr>
          <w:rFonts w:ascii="Proba Pro" w:hAnsi="Proba Pro" w:cs="Arial"/>
          <w:bCs/>
        </w:rPr>
      </w:pPr>
      <w:r w:rsidRPr="005218FF">
        <w:rPr>
          <w:rFonts w:ascii="Proba Pro" w:hAnsi="Proba Pro" w:cs="Arial"/>
          <w:bCs/>
        </w:rPr>
        <w:t>Cena bez DPH:</w:t>
      </w:r>
      <w:r w:rsidRPr="005218FF">
        <w:rPr>
          <w:rFonts w:ascii="Proba Pro" w:hAnsi="Proba Pro" w:cs="Arial"/>
          <w:bCs/>
        </w:rPr>
        <w:tab/>
      </w:r>
      <w:r w:rsidRPr="005218FF">
        <w:rPr>
          <w:rFonts w:ascii="Arial" w:hAnsi="Arial" w:cs="Arial"/>
          <w:bCs/>
          <w:i/>
          <w:highlight w:val="lightGray"/>
        </w:rPr>
        <w:t>[</w:t>
      </w:r>
      <w:r w:rsidRPr="005218FF">
        <w:rPr>
          <w:rFonts w:ascii="Proba Pro" w:hAnsi="Proba Pro" w:cs="Arial"/>
          <w:bCs/>
          <w:i/>
          <w:highlight w:val="lightGray"/>
        </w:rPr>
        <w:t>doplní uchádzač kladné číslo zaokrúhlené na max. dve desatinné miesta</w:t>
      </w:r>
      <w:r w:rsidRPr="005218FF">
        <w:rPr>
          <w:rFonts w:ascii="Arial" w:hAnsi="Arial" w:cs="Arial"/>
          <w:bCs/>
          <w:i/>
          <w:highlight w:val="lightGray"/>
        </w:rPr>
        <w:t>]</w:t>
      </w:r>
      <w:r w:rsidRPr="005218FF">
        <w:rPr>
          <w:rFonts w:ascii="Arial" w:hAnsi="Arial" w:cs="Arial"/>
          <w:bCs/>
          <w:i/>
        </w:rPr>
        <w:t xml:space="preserve"> </w:t>
      </w:r>
      <w:r w:rsidRPr="005218FF">
        <w:rPr>
          <w:rFonts w:ascii="Proba Pro" w:hAnsi="Proba Pro" w:cs="Arial"/>
          <w:bCs/>
        </w:rPr>
        <w:t>EUR</w:t>
      </w:r>
    </w:p>
    <w:p w14:paraId="36BEA244" w14:textId="77777777" w:rsidR="005218FF" w:rsidRPr="005218FF" w:rsidRDefault="005218FF" w:rsidP="005218FF">
      <w:pPr>
        <w:pStyle w:val="Odsekzoznamu"/>
        <w:spacing w:after="120"/>
        <w:ind w:left="360"/>
        <w:jc w:val="both"/>
        <w:rPr>
          <w:rFonts w:ascii="Proba Pro" w:hAnsi="Proba Pro" w:cs="Arial"/>
          <w:bCs/>
        </w:rPr>
      </w:pPr>
      <w:r w:rsidRPr="005218FF">
        <w:rPr>
          <w:rFonts w:ascii="Proba Pro" w:hAnsi="Proba Pro" w:cs="Arial"/>
          <w:bCs/>
        </w:rPr>
        <w:t>Sadzba DPH:</w:t>
      </w:r>
      <w:r w:rsidRPr="005218FF">
        <w:rPr>
          <w:rFonts w:ascii="Proba Pro" w:hAnsi="Proba Pro" w:cs="Arial"/>
          <w:bCs/>
        </w:rPr>
        <w:tab/>
      </w:r>
      <w:r w:rsidRPr="005218FF">
        <w:rPr>
          <w:rFonts w:ascii="Arial" w:hAnsi="Arial" w:cs="Arial"/>
          <w:bCs/>
          <w:i/>
          <w:highlight w:val="lightGray"/>
        </w:rPr>
        <w:t>[</w:t>
      </w:r>
      <w:r w:rsidRPr="005218FF">
        <w:rPr>
          <w:rFonts w:ascii="Proba Pro" w:hAnsi="Proba Pro" w:cs="Arial"/>
          <w:bCs/>
          <w:i/>
          <w:highlight w:val="lightGray"/>
        </w:rPr>
        <w:t>doplní uchádzač kladné číslo zaokrúhlené na max. dve desatinné miesta</w:t>
      </w:r>
      <w:r w:rsidRPr="005218FF">
        <w:rPr>
          <w:rFonts w:ascii="Arial" w:hAnsi="Arial" w:cs="Arial"/>
          <w:bCs/>
          <w:i/>
          <w:highlight w:val="lightGray"/>
        </w:rPr>
        <w:t>]</w:t>
      </w:r>
      <w:r w:rsidRPr="005218FF">
        <w:rPr>
          <w:rFonts w:ascii="Arial" w:hAnsi="Arial" w:cs="Arial"/>
          <w:bCs/>
          <w:i/>
        </w:rPr>
        <w:t xml:space="preserve"> </w:t>
      </w:r>
      <w:r w:rsidRPr="005218FF">
        <w:rPr>
          <w:rFonts w:ascii="Proba Pro" w:hAnsi="Proba Pro" w:cs="Arial"/>
          <w:bCs/>
        </w:rPr>
        <w:t>EUR</w:t>
      </w:r>
    </w:p>
    <w:p w14:paraId="4A63E165" w14:textId="03B258E0" w:rsidR="005218FF" w:rsidRPr="005218FF" w:rsidRDefault="005218FF" w:rsidP="005218FF">
      <w:pPr>
        <w:pStyle w:val="Odsekzoznamu"/>
        <w:spacing w:after="120"/>
        <w:ind w:left="360"/>
        <w:jc w:val="both"/>
        <w:rPr>
          <w:rFonts w:ascii="Proba Pro" w:hAnsi="Proba Pro" w:cs="Arial"/>
          <w:bCs/>
        </w:rPr>
      </w:pPr>
      <w:r w:rsidRPr="005218FF">
        <w:rPr>
          <w:rFonts w:ascii="Proba Pro" w:hAnsi="Proba Pro" w:cs="Arial"/>
          <w:bCs/>
        </w:rPr>
        <w:t>Cena s</w:t>
      </w:r>
      <w:r w:rsidRPr="005218FF">
        <w:rPr>
          <w:rFonts w:ascii="Calibri" w:hAnsi="Calibri" w:cs="Calibri"/>
          <w:bCs/>
        </w:rPr>
        <w:t> </w:t>
      </w:r>
      <w:r w:rsidRPr="005218FF">
        <w:rPr>
          <w:rFonts w:ascii="Proba Pro" w:hAnsi="Proba Pro" w:cs="Arial"/>
          <w:bCs/>
        </w:rPr>
        <w:t>DPH:</w:t>
      </w:r>
      <w:r w:rsidRPr="005218FF">
        <w:rPr>
          <w:rFonts w:ascii="Proba Pro" w:hAnsi="Proba Pro" w:cs="Arial"/>
          <w:bCs/>
        </w:rPr>
        <w:tab/>
      </w:r>
      <w:r>
        <w:rPr>
          <w:rFonts w:ascii="Proba Pro" w:hAnsi="Proba Pro" w:cs="Arial"/>
          <w:bCs/>
        </w:rPr>
        <w:tab/>
      </w:r>
      <w:r w:rsidRPr="005218FF">
        <w:rPr>
          <w:rFonts w:ascii="Arial" w:hAnsi="Arial" w:cs="Arial"/>
          <w:bCs/>
          <w:i/>
          <w:highlight w:val="lightGray"/>
        </w:rPr>
        <w:t>[</w:t>
      </w:r>
      <w:r w:rsidRPr="005218FF">
        <w:rPr>
          <w:rFonts w:ascii="Proba Pro" w:hAnsi="Proba Pro" w:cs="Arial"/>
          <w:bCs/>
          <w:i/>
          <w:highlight w:val="lightGray"/>
        </w:rPr>
        <w:t>doplní uchádzač kladné číslo zaokrúhlené na max. dve desatinné miesta</w:t>
      </w:r>
      <w:r w:rsidRPr="005218FF">
        <w:rPr>
          <w:rFonts w:ascii="Arial" w:hAnsi="Arial" w:cs="Arial"/>
          <w:bCs/>
          <w:i/>
          <w:highlight w:val="lightGray"/>
        </w:rPr>
        <w:t>]</w:t>
      </w:r>
      <w:r w:rsidRPr="005218FF">
        <w:rPr>
          <w:rFonts w:ascii="Arial" w:hAnsi="Arial" w:cs="Arial"/>
          <w:bCs/>
          <w:i/>
        </w:rPr>
        <w:t xml:space="preserve"> </w:t>
      </w:r>
      <w:r w:rsidRPr="005218FF">
        <w:rPr>
          <w:rFonts w:ascii="Proba Pro" w:hAnsi="Proba Pro" w:cs="Arial"/>
          <w:bCs/>
        </w:rPr>
        <w:t>EUR</w:t>
      </w:r>
    </w:p>
    <w:p w14:paraId="75ACD290" w14:textId="77777777" w:rsidR="001E0909" w:rsidRDefault="005218FF" w:rsidP="001E0909">
      <w:pPr>
        <w:pStyle w:val="Odsekzoznamu"/>
        <w:spacing w:after="120"/>
        <w:ind w:left="360"/>
        <w:jc w:val="both"/>
        <w:rPr>
          <w:rFonts w:ascii="Proba Pro" w:hAnsi="Proba Pro" w:cs="Arial"/>
          <w:bCs/>
        </w:rPr>
      </w:pPr>
      <w:r w:rsidRPr="005218FF">
        <w:rPr>
          <w:rFonts w:ascii="Proba Pro" w:hAnsi="Proba Pro" w:cs="Arial"/>
          <w:bCs/>
        </w:rPr>
        <w:t xml:space="preserve">(slovom:  </w:t>
      </w:r>
      <w:r w:rsidRPr="005218FF">
        <w:rPr>
          <w:rFonts w:ascii="Arial" w:hAnsi="Arial" w:cs="Arial"/>
          <w:bCs/>
          <w:i/>
          <w:highlight w:val="lightGray"/>
        </w:rPr>
        <w:t>[</w:t>
      </w:r>
      <w:r w:rsidRPr="005218FF">
        <w:rPr>
          <w:rFonts w:ascii="Proba Pro" w:hAnsi="Proba Pro" w:cs="Arial"/>
          <w:bCs/>
          <w:i/>
          <w:highlight w:val="lightGray"/>
        </w:rPr>
        <w:t>doplní uchádzač</w:t>
      </w:r>
      <w:r w:rsidRPr="005218FF">
        <w:rPr>
          <w:rFonts w:ascii="Arial" w:hAnsi="Arial" w:cs="Arial"/>
          <w:bCs/>
          <w:i/>
          <w:highlight w:val="lightGray"/>
        </w:rPr>
        <w:t>]</w:t>
      </w:r>
      <w:r w:rsidRPr="005218FF">
        <w:rPr>
          <w:rFonts w:ascii="Arial" w:hAnsi="Arial" w:cs="Arial"/>
          <w:bCs/>
          <w:i/>
        </w:rPr>
        <w:t xml:space="preserve"> </w:t>
      </w:r>
      <w:r w:rsidRPr="005218FF">
        <w:rPr>
          <w:rFonts w:ascii="Proba Pro" w:hAnsi="Proba Pro" w:cs="Arial"/>
          <w:bCs/>
        </w:rPr>
        <w:t xml:space="preserve"> EUR)</w:t>
      </w:r>
      <w:r w:rsidR="00B16E8D">
        <w:rPr>
          <w:rFonts w:ascii="Proba Pro" w:hAnsi="Proba Pro" w:cs="Arial"/>
          <w:bCs/>
        </w:rPr>
        <w:t>, (ďalej aj „</w:t>
      </w:r>
      <w:r w:rsidR="00B16E8D" w:rsidRPr="001E0909">
        <w:rPr>
          <w:rFonts w:ascii="Proba Pro" w:hAnsi="Proba Pro" w:cs="Arial"/>
          <w:b/>
        </w:rPr>
        <w:t>cena diela</w:t>
      </w:r>
      <w:r w:rsidR="00B16E8D">
        <w:rPr>
          <w:rFonts w:ascii="Proba Pro" w:hAnsi="Proba Pro" w:cs="Arial"/>
          <w:bCs/>
        </w:rPr>
        <w:t>“).</w:t>
      </w:r>
    </w:p>
    <w:p w14:paraId="4B25D477" w14:textId="6DABC633" w:rsidR="0031033C" w:rsidRPr="001E0909" w:rsidRDefault="00D36836" w:rsidP="001E0909">
      <w:pPr>
        <w:pStyle w:val="Odsekzoznamu"/>
        <w:numPr>
          <w:ilvl w:val="0"/>
          <w:numId w:val="18"/>
        </w:numPr>
        <w:spacing w:after="120"/>
        <w:jc w:val="both"/>
        <w:rPr>
          <w:rFonts w:ascii="Proba Pro" w:hAnsi="Proba Pro" w:cs="Arial"/>
          <w:bCs/>
        </w:rPr>
      </w:pPr>
      <w:r>
        <w:rPr>
          <w:rFonts w:ascii="Proba Pro" w:hAnsi="Proba Pro"/>
        </w:rPr>
        <w:t>Rozpočet diela</w:t>
      </w:r>
      <w:r w:rsidR="0031033C" w:rsidRPr="00115A0E">
        <w:rPr>
          <w:rFonts w:ascii="Proba Pro" w:hAnsi="Proba Pro"/>
        </w:rPr>
        <w:t xml:space="preserve"> je neoddeliteľnou súčasťou tejto zmluvy ako Príloha č.</w:t>
      </w:r>
      <w:r w:rsidR="001E0909">
        <w:rPr>
          <w:rFonts w:ascii="Proba Pro" w:hAnsi="Proba Pro"/>
        </w:rPr>
        <w:t xml:space="preserve"> </w:t>
      </w:r>
      <w:r>
        <w:rPr>
          <w:rFonts w:ascii="Proba Pro" w:hAnsi="Proba Pro"/>
        </w:rPr>
        <w:t>2</w:t>
      </w:r>
      <w:r w:rsidR="0031033C" w:rsidRPr="00115A0E">
        <w:rPr>
          <w:rFonts w:ascii="Proba Pro" w:hAnsi="Proba Pro"/>
        </w:rPr>
        <w:t>.</w:t>
      </w:r>
    </w:p>
    <w:p w14:paraId="0554AF2D" w14:textId="77777777" w:rsidR="0031033C" w:rsidRPr="00115A0E" w:rsidRDefault="0031033C" w:rsidP="001E0909">
      <w:pPr>
        <w:pStyle w:val="Odsekzoznamu"/>
        <w:numPr>
          <w:ilvl w:val="0"/>
          <w:numId w:val="18"/>
        </w:numPr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K</w:t>
      </w:r>
      <w:r w:rsidRPr="00115A0E">
        <w:rPr>
          <w:rFonts w:ascii="Calibri" w:hAnsi="Calibri" w:cs="Calibri"/>
        </w:rPr>
        <w:t> </w:t>
      </w:r>
      <w:r w:rsidRPr="001E0909">
        <w:rPr>
          <w:rFonts w:ascii="Proba Pro" w:hAnsi="Proba Pro"/>
        </w:rPr>
        <w:t>dohodnutej</w:t>
      </w:r>
      <w:r w:rsidRPr="00115A0E">
        <w:rPr>
          <w:rFonts w:ascii="Proba Pro" w:hAnsi="Proba Pro" w:cs="Arial"/>
        </w:rPr>
        <w:t xml:space="preserve"> cene bude fakturovaná DPH 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zmysle z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 xml:space="preserve">kona </w:t>
      </w:r>
      <w:r w:rsidRPr="00115A0E">
        <w:rPr>
          <w:rFonts w:ascii="Proba Pro" w:hAnsi="Proba Pro" w:cs="Proba Pro"/>
        </w:rPr>
        <w:t>č</w:t>
      </w:r>
      <w:r w:rsidRPr="00115A0E">
        <w:rPr>
          <w:rFonts w:ascii="Proba Pro" w:hAnsi="Proba Pro" w:cs="Arial"/>
        </w:rPr>
        <w:t>. 222/2004 Z.z. o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dani z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pridanej hodnoty 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znen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 xml:space="preserve"> neskor</w:t>
      </w:r>
      <w:r w:rsidRPr="00115A0E">
        <w:rPr>
          <w:rFonts w:ascii="Proba Pro" w:hAnsi="Proba Pro" w:cs="Proba Pro"/>
        </w:rPr>
        <w:t>ší</w:t>
      </w:r>
      <w:r w:rsidRPr="00115A0E">
        <w:rPr>
          <w:rFonts w:ascii="Proba Pro" w:hAnsi="Proba Pro" w:cs="Arial"/>
        </w:rPr>
        <w:t>ch predpisov.</w:t>
      </w:r>
    </w:p>
    <w:p w14:paraId="1CD111F0" w14:textId="77777777" w:rsidR="0031033C" w:rsidRPr="00115A0E" w:rsidRDefault="0031033C" w:rsidP="001E0909">
      <w:pPr>
        <w:pStyle w:val="Odsekzoznamu"/>
        <w:numPr>
          <w:ilvl w:val="0"/>
          <w:numId w:val="18"/>
        </w:numPr>
        <w:spacing w:after="120"/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 xml:space="preserve">cene </w:t>
      </w:r>
      <w:r w:rsidRPr="001E0909">
        <w:rPr>
          <w:rFonts w:ascii="Proba Pro" w:hAnsi="Proba Pro"/>
        </w:rPr>
        <w:t>sú</w:t>
      </w:r>
      <w:r w:rsidRPr="00115A0E">
        <w:rPr>
          <w:rFonts w:ascii="Proba Pro" w:hAnsi="Proba Pro" w:cs="Arial"/>
        </w:rPr>
        <w:t xml:space="preserve"> zahrnuté aj náklady zhotoviteľa, spojené s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realiz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ciu chemického čistenia, vrátane dopravných nákladov a nákladov na vodu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energie, spotrebovaných 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s</w:t>
      </w:r>
      <w:r w:rsidRPr="00115A0E">
        <w:rPr>
          <w:rFonts w:ascii="Proba Pro" w:hAnsi="Proba Pro" w:cs="Proba Pro"/>
        </w:rPr>
        <w:t>ú</w:t>
      </w:r>
      <w:r w:rsidRPr="00115A0E">
        <w:rPr>
          <w:rFonts w:ascii="Proba Pro" w:hAnsi="Proba Pro" w:cs="Arial"/>
        </w:rPr>
        <w:t>vislosti s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realiz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ciou pr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c.</w:t>
      </w:r>
    </w:p>
    <w:p w14:paraId="61108068" w14:textId="31FA998E" w:rsidR="0031033C" w:rsidRPr="00A56A9F" w:rsidRDefault="0031033C" w:rsidP="00A56A9F">
      <w:pPr>
        <w:pStyle w:val="Odsekzoznamu"/>
        <w:numPr>
          <w:ilvl w:val="0"/>
          <w:numId w:val="18"/>
        </w:numPr>
        <w:spacing w:after="120"/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lastRenderedPageBreak/>
        <w:t>Dohoda o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 xml:space="preserve">cene naviac prác podľa čl. II. bod </w:t>
      </w:r>
      <w:r w:rsidR="00C76595">
        <w:rPr>
          <w:rFonts w:ascii="Proba Pro" w:hAnsi="Proba Pro" w:cs="Arial"/>
        </w:rPr>
        <w:t>4</w:t>
      </w:r>
      <w:r w:rsidRPr="00115A0E">
        <w:rPr>
          <w:rFonts w:ascii="Proba Pro" w:hAnsi="Proba Pro" w:cs="Arial"/>
        </w:rPr>
        <w:t>. tejto zmluvy musí byť dosiahnutá pred ich realizáciou.</w:t>
      </w:r>
    </w:p>
    <w:p w14:paraId="511AFF34" w14:textId="77777777" w:rsidR="0031033C" w:rsidRPr="00115A0E" w:rsidRDefault="0031033C" w:rsidP="0031033C">
      <w:pPr>
        <w:tabs>
          <w:tab w:val="left" w:pos="6096"/>
        </w:tabs>
        <w:jc w:val="both"/>
        <w:rPr>
          <w:rFonts w:ascii="Proba Pro" w:hAnsi="Proba Pro" w:cs="Arial"/>
          <w:sz w:val="20"/>
          <w:szCs w:val="20"/>
        </w:rPr>
      </w:pPr>
    </w:p>
    <w:p w14:paraId="13BD5D89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Článok V.</w:t>
      </w:r>
    </w:p>
    <w:p w14:paraId="62BA1CF8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 xml:space="preserve"> Fakturácia a</w:t>
      </w:r>
      <w:r w:rsidRPr="00115A0E">
        <w:rPr>
          <w:rFonts w:ascii="Calibri" w:hAnsi="Calibri" w:cs="Calibri"/>
          <w:b/>
          <w:sz w:val="20"/>
          <w:szCs w:val="20"/>
        </w:rPr>
        <w:t> </w:t>
      </w:r>
      <w:r w:rsidRPr="00115A0E">
        <w:rPr>
          <w:rFonts w:ascii="Proba Pro" w:hAnsi="Proba Pro" w:cs="Arial"/>
          <w:b/>
          <w:sz w:val="20"/>
          <w:szCs w:val="20"/>
        </w:rPr>
        <w:t>platobné podmienky</w:t>
      </w:r>
    </w:p>
    <w:p w14:paraId="18F64BE2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</w:p>
    <w:p w14:paraId="4B6CEBBE" w14:textId="2FFCF6FE" w:rsidR="0031033C" w:rsidRPr="00545013" w:rsidRDefault="0031033C" w:rsidP="001E0909">
      <w:pPr>
        <w:numPr>
          <w:ilvl w:val="0"/>
          <w:numId w:val="29"/>
        </w:numPr>
        <w:tabs>
          <w:tab w:val="clear" w:pos="720"/>
        </w:tabs>
        <w:ind w:left="540" w:hanging="540"/>
        <w:jc w:val="both"/>
        <w:rPr>
          <w:rFonts w:ascii="Proba Pro" w:hAnsi="Proba Pro" w:cs="Arial"/>
          <w:color w:val="000000"/>
          <w:sz w:val="20"/>
          <w:szCs w:val="20"/>
        </w:rPr>
      </w:pPr>
      <w:r w:rsidRPr="00115A0E">
        <w:rPr>
          <w:rFonts w:ascii="Proba Pro" w:hAnsi="Proba Pro" w:cs="Arial"/>
          <w:color w:val="000000"/>
          <w:sz w:val="20"/>
          <w:szCs w:val="20"/>
        </w:rPr>
        <w:t>Dohodnutú c</w:t>
      </w:r>
      <w:r w:rsidRPr="00115A0E">
        <w:rPr>
          <w:rFonts w:ascii="Proba Pro" w:hAnsi="Proba Pro"/>
          <w:color w:val="000000"/>
          <w:sz w:val="20"/>
          <w:szCs w:val="20"/>
        </w:rPr>
        <w:t>enu za realizáciu diela</w:t>
      </w:r>
      <w:r w:rsidR="006B4176">
        <w:rPr>
          <w:rFonts w:ascii="Proba Pro" w:hAnsi="Proba Pro"/>
          <w:color w:val="000000"/>
          <w:sz w:val="20"/>
          <w:szCs w:val="20"/>
        </w:rPr>
        <w:t xml:space="preserve"> v</w:t>
      </w:r>
      <w:r w:rsidR="006B4176">
        <w:rPr>
          <w:rFonts w:ascii="Calibri" w:hAnsi="Calibri" w:cs="Calibri"/>
          <w:color w:val="000000"/>
          <w:sz w:val="20"/>
          <w:szCs w:val="20"/>
        </w:rPr>
        <w:t> </w:t>
      </w:r>
      <w:r w:rsidR="006B4176">
        <w:rPr>
          <w:rFonts w:ascii="Proba Pro" w:hAnsi="Proba Pro"/>
          <w:color w:val="000000"/>
          <w:sz w:val="20"/>
          <w:szCs w:val="20"/>
        </w:rPr>
        <w:t>zmysle tejto</w:t>
      </w:r>
      <w:r w:rsidRPr="00115A0E">
        <w:rPr>
          <w:rFonts w:ascii="Proba Pro" w:hAnsi="Proba Pro"/>
          <w:color w:val="000000"/>
          <w:sz w:val="20"/>
          <w:szCs w:val="20"/>
        </w:rPr>
        <w:t xml:space="preserve"> zmluvy uhradí objednávateľ na základe čiastkových faktúr, ktoré je zhotoviteľ oprávnený vystaviť po ukončení príslušných etáp realizácie diela:</w:t>
      </w:r>
    </w:p>
    <w:p w14:paraId="2C9CBEE7" w14:textId="77777777" w:rsidR="0031033C" w:rsidRPr="00115A0E" w:rsidRDefault="0031033C" w:rsidP="0031033C">
      <w:pPr>
        <w:jc w:val="both"/>
        <w:rPr>
          <w:rFonts w:ascii="Proba Pro" w:hAnsi="Proba Pro"/>
          <w:color w:val="000000"/>
          <w:sz w:val="20"/>
          <w:szCs w:val="20"/>
        </w:rPr>
      </w:pPr>
    </w:p>
    <w:tbl>
      <w:tblPr>
        <w:tblW w:w="8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5727"/>
        <w:gridCol w:w="2000"/>
      </w:tblGrid>
      <w:tr w:rsidR="0031033C" w:rsidRPr="00115A0E" w14:paraId="73C26452" w14:textId="77777777" w:rsidTr="002C08C5">
        <w:trPr>
          <w:trHeight w:val="454"/>
          <w:jc w:val="center"/>
        </w:trPr>
        <w:tc>
          <w:tcPr>
            <w:tcW w:w="992" w:type="dxa"/>
            <w:shd w:val="clear" w:color="auto" w:fill="E6E6E6"/>
            <w:vAlign w:val="center"/>
          </w:tcPr>
          <w:p w14:paraId="14546675" w14:textId="77777777" w:rsidR="0031033C" w:rsidRPr="00115A0E" w:rsidRDefault="0031033C" w:rsidP="002C08C5">
            <w:pPr>
              <w:ind w:left="-68" w:right="-68"/>
              <w:jc w:val="center"/>
              <w:rPr>
                <w:rFonts w:ascii="Proba Pro" w:hAnsi="Proba Pro" w:cs="Arial"/>
                <w:b/>
                <w:color w:val="000000"/>
                <w:sz w:val="20"/>
                <w:szCs w:val="20"/>
              </w:rPr>
            </w:pPr>
            <w:r w:rsidRPr="00115A0E">
              <w:rPr>
                <w:rFonts w:ascii="Proba Pro" w:hAnsi="Proba Pro" w:cs="Arial"/>
                <w:b/>
                <w:color w:val="000000"/>
                <w:sz w:val="20"/>
                <w:szCs w:val="20"/>
              </w:rPr>
              <w:t>Číslo</w:t>
            </w:r>
          </w:p>
          <w:p w14:paraId="04EB555F" w14:textId="77777777" w:rsidR="0031033C" w:rsidRPr="00115A0E" w:rsidRDefault="0031033C" w:rsidP="002C08C5">
            <w:pPr>
              <w:ind w:left="-68" w:right="-68"/>
              <w:jc w:val="center"/>
              <w:rPr>
                <w:rFonts w:ascii="Proba Pro" w:hAnsi="Proba Pro" w:cs="Arial"/>
                <w:b/>
                <w:color w:val="000000"/>
                <w:sz w:val="20"/>
                <w:szCs w:val="20"/>
              </w:rPr>
            </w:pPr>
            <w:r w:rsidRPr="00115A0E">
              <w:rPr>
                <w:rFonts w:ascii="Proba Pro" w:hAnsi="Proba Pro" w:cs="Arial"/>
                <w:b/>
                <w:color w:val="000000"/>
                <w:sz w:val="20"/>
                <w:szCs w:val="20"/>
              </w:rPr>
              <w:t>platby</w:t>
            </w:r>
          </w:p>
        </w:tc>
        <w:tc>
          <w:tcPr>
            <w:tcW w:w="5727" w:type="dxa"/>
            <w:shd w:val="clear" w:color="auto" w:fill="E6E6E6"/>
            <w:vAlign w:val="center"/>
          </w:tcPr>
          <w:p w14:paraId="5336E032" w14:textId="0259DD36" w:rsidR="0031033C" w:rsidRPr="00115A0E" w:rsidRDefault="0031033C" w:rsidP="002C08C5">
            <w:pPr>
              <w:jc w:val="center"/>
              <w:rPr>
                <w:rFonts w:ascii="Proba Pro" w:hAnsi="Proba Pro" w:cs="Arial"/>
                <w:b/>
                <w:color w:val="000000"/>
                <w:sz w:val="20"/>
                <w:szCs w:val="20"/>
              </w:rPr>
            </w:pPr>
            <w:r w:rsidRPr="00115A0E">
              <w:rPr>
                <w:rFonts w:ascii="Proba Pro" w:hAnsi="Proba Pro" w:cs="Arial"/>
                <w:b/>
                <w:color w:val="000000"/>
                <w:sz w:val="20"/>
                <w:szCs w:val="20"/>
              </w:rPr>
              <w:t xml:space="preserve">Etapa realizácie </w:t>
            </w:r>
          </w:p>
        </w:tc>
        <w:tc>
          <w:tcPr>
            <w:tcW w:w="2000" w:type="dxa"/>
            <w:shd w:val="clear" w:color="auto" w:fill="E6E6E6"/>
            <w:vAlign w:val="center"/>
          </w:tcPr>
          <w:p w14:paraId="7B43D153" w14:textId="4C88179D" w:rsidR="0031033C" w:rsidRPr="00115A0E" w:rsidRDefault="00B16E8D" w:rsidP="002C08C5">
            <w:pPr>
              <w:ind w:left="-37" w:right="-25"/>
              <w:jc w:val="center"/>
              <w:rPr>
                <w:rFonts w:ascii="Proba Pro" w:hAnsi="Proba Pro" w:cs="Arial"/>
                <w:b/>
                <w:color w:val="000000"/>
                <w:sz w:val="20"/>
                <w:szCs w:val="20"/>
              </w:rPr>
            </w:pPr>
            <w:r>
              <w:rPr>
                <w:rFonts w:ascii="Proba Pro" w:hAnsi="Proba Pro" w:cs="Arial"/>
                <w:b/>
                <w:color w:val="000000"/>
                <w:sz w:val="20"/>
                <w:szCs w:val="20"/>
              </w:rPr>
              <w:t>Č</w:t>
            </w:r>
            <w:r w:rsidRPr="00115A0E">
              <w:rPr>
                <w:rFonts w:ascii="Proba Pro" w:hAnsi="Proba Pro" w:cs="Arial"/>
                <w:b/>
                <w:color w:val="000000"/>
                <w:sz w:val="20"/>
                <w:szCs w:val="20"/>
              </w:rPr>
              <w:t>iastková fakturácia</w:t>
            </w:r>
            <w:r w:rsidRPr="00115A0E" w:rsidDel="00B16E8D">
              <w:rPr>
                <w:rFonts w:ascii="Proba Pro" w:hAnsi="Proba Pro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31033C" w:rsidRPr="00115A0E" w14:paraId="0D26CA34" w14:textId="77777777" w:rsidTr="002C08C5">
        <w:trPr>
          <w:trHeight w:val="578"/>
          <w:jc w:val="center"/>
        </w:trPr>
        <w:tc>
          <w:tcPr>
            <w:tcW w:w="992" w:type="dxa"/>
            <w:vAlign w:val="center"/>
          </w:tcPr>
          <w:p w14:paraId="038F91B5" w14:textId="77777777" w:rsidR="0031033C" w:rsidRPr="00115A0E" w:rsidRDefault="0031033C" w:rsidP="002C08C5">
            <w:pPr>
              <w:ind w:left="-70"/>
              <w:jc w:val="center"/>
              <w:rPr>
                <w:rFonts w:ascii="Proba Pro" w:hAnsi="Proba Pro" w:cs="Arial"/>
                <w:color w:val="000000"/>
                <w:sz w:val="20"/>
                <w:szCs w:val="20"/>
              </w:rPr>
            </w:pPr>
            <w:r w:rsidRPr="00115A0E">
              <w:rPr>
                <w:rFonts w:ascii="Proba Pro" w:hAnsi="Proba Pro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27" w:type="dxa"/>
            <w:vAlign w:val="center"/>
          </w:tcPr>
          <w:p w14:paraId="35D5803B" w14:textId="72C591E5" w:rsidR="0031033C" w:rsidRPr="00115A0E" w:rsidRDefault="0031033C" w:rsidP="002C08C5">
            <w:pPr>
              <w:rPr>
                <w:rFonts w:ascii="Proba Pro" w:hAnsi="Proba Pro" w:cs="Arial"/>
                <w:color w:val="000000"/>
                <w:sz w:val="20"/>
                <w:szCs w:val="20"/>
              </w:rPr>
            </w:pPr>
            <w:r w:rsidRPr="00115A0E">
              <w:rPr>
                <w:rFonts w:ascii="Proba Pro" w:hAnsi="Proba Pro"/>
                <w:sz w:val="20"/>
                <w:szCs w:val="20"/>
              </w:rPr>
              <w:t>Zrealizovanie zariadenia staveniska, demontáž pôvodnej technológie a</w:t>
            </w:r>
            <w:r w:rsidRPr="00115A0E">
              <w:rPr>
                <w:rFonts w:ascii="Calibri" w:hAnsi="Calibri" w:cs="Calibri"/>
                <w:sz w:val="20"/>
                <w:szCs w:val="20"/>
              </w:rPr>
              <w:t> </w:t>
            </w:r>
            <w:r w:rsidRPr="00115A0E">
              <w:rPr>
                <w:rFonts w:ascii="Proba Pro" w:hAnsi="Proba Pro"/>
                <w:sz w:val="20"/>
                <w:szCs w:val="20"/>
              </w:rPr>
              <w:t>b</w:t>
            </w:r>
            <w:r w:rsidRPr="00115A0E">
              <w:rPr>
                <w:rFonts w:ascii="Proba Pro" w:hAnsi="Proba Pro" w:cs="Proba Pro"/>
                <w:sz w:val="20"/>
                <w:szCs w:val="20"/>
              </w:rPr>
              <w:t>ú</w:t>
            </w:r>
            <w:r w:rsidRPr="00115A0E">
              <w:rPr>
                <w:rFonts w:ascii="Proba Pro" w:hAnsi="Proba Pro"/>
                <w:sz w:val="20"/>
                <w:szCs w:val="20"/>
              </w:rPr>
              <w:t>racie pr</w:t>
            </w:r>
            <w:r w:rsidRPr="00115A0E">
              <w:rPr>
                <w:rFonts w:ascii="Proba Pro" w:hAnsi="Proba Pro" w:cs="Proba Pro"/>
                <w:sz w:val="20"/>
                <w:szCs w:val="20"/>
              </w:rPr>
              <w:t>á</w:t>
            </w:r>
            <w:r w:rsidRPr="00115A0E">
              <w:rPr>
                <w:rFonts w:ascii="Proba Pro" w:hAnsi="Proba Pro"/>
                <w:sz w:val="20"/>
                <w:szCs w:val="20"/>
              </w:rPr>
              <w:t>ce</w:t>
            </w:r>
            <w:r w:rsidR="00F85BA2">
              <w:rPr>
                <w:rFonts w:ascii="Proba Pro" w:hAnsi="Proba Pro"/>
                <w:sz w:val="20"/>
                <w:szCs w:val="20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14:paraId="5AA5291B" w14:textId="11EA9B2A" w:rsidR="0031033C" w:rsidRPr="00115A0E" w:rsidRDefault="00B16E8D" w:rsidP="001E0909">
            <w:pPr>
              <w:ind w:right="-25" w:firstLine="154"/>
              <w:rPr>
                <w:rFonts w:ascii="Proba Pro" w:hAnsi="Proba Pro" w:cs="Arial"/>
                <w:color w:val="000000"/>
                <w:sz w:val="20"/>
                <w:szCs w:val="20"/>
              </w:rPr>
            </w:pPr>
            <w:r>
              <w:rPr>
                <w:rFonts w:ascii="Proba Pro" w:hAnsi="Proba Pro"/>
                <w:sz w:val="20"/>
                <w:szCs w:val="20"/>
              </w:rPr>
              <w:t xml:space="preserve"> </w:t>
            </w:r>
            <w:r w:rsidR="009E6F92">
              <w:rPr>
                <w:rFonts w:ascii="Proba Pro" w:hAnsi="Proba Pro"/>
                <w:sz w:val="20"/>
                <w:szCs w:val="20"/>
              </w:rPr>
              <w:t xml:space="preserve">   </w:t>
            </w:r>
            <w:r>
              <w:rPr>
                <w:rFonts w:ascii="Proba Pro" w:hAnsi="Proba Pro"/>
                <w:sz w:val="20"/>
                <w:szCs w:val="20"/>
              </w:rPr>
              <w:t>5% z ceny diela</w:t>
            </w:r>
          </w:p>
        </w:tc>
      </w:tr>
      <w:tr w:rsidR="0031033C" w:rsidRPr="00115A0E" w14:paraId="08837E03" w14:textId="77777777" w:rsidTr="002C08C5">
        <w:trPr>
          <w:trHeight w:val="578"/>
          <w:jc w:val="center"/>
        </w:trPr>
        <w:tc>
          <w:tcPr>
            <w:tcW w:w="992" w:type="dxa"/>
            <w:vAlign w:val="center"/>
          </w:tcPr>
          <w:p w14:paraId="2427D4C1" w14:textId="77777777" w:rsidR="0031033C" w:rsidRPr="00115A0E" w:rsidRDefault="0031033C" w:rsidP="002C08C5">
            <w:pPr>
              <w:ind w:left="-70"/>
              <w:jc w:val="center"/>
              <w:rPr>
                <w:rFonts w:ascii="Proba Pro" w:hAnsi="Proba Pro" w:cs="Arial"/>
                <w:color w:val="000000"/>
                <w:sz w:val="20"/>
                <w:szCs w:val="20"/>
              </w:rPr>
            </w:pPr>
            <w:r w:rsidRPr="00115A0E">
              <w:rPr>
                <w:rFonts w:ascii="Proba Pro" w:hAnsi="Proba Pro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27" w:type="dxa"/>
            <w:vAlign w:val="center"/>
          </w:tcPr>
          <w:p w14:paraId="2719BBDE" w14:textId="3F4E2580" w:rsidR="0031033C" w:rsidRPr="00115A0E" w:rsidDel="005D5346" w:rsidRDefault="0031033C" w:rsidP="002C08C5">
            <w:pPr>
              <w:rPr>
                <w:rFonts w:ascii="Proba Pro" w:hAnsi="Proba Pro" w:cs="Arial"/>
                <w:color w:val="000000"/>
                <w:sz w:val="20"/>
                <w:szCs w:val="20"/>
              </w:rPr>
            </w:pPr>
            <w:r w:rsidRPr="00115A0E">
              <w:rPr>
                <w:rFonts w:ascii="Proba Pro" w:hAnsi="Proba Pro"/>
                <w:sz w:val="20"/>
                <w:szCs w:val="20"/>
              </w:rPr>
              <w:t>Dodávka strojnotechnologickej časti</w:t>
            </w:r>
          </w:p>
        </w:tc>
        <w:tc>
          <w:tcPr>
            <w:tcW w:w="2000" w:type="dxa"/>
            <w:vAlign w:val="center"/>
          </w:tcPr>
          <w:p w14:paraId="2148FFA1" w14:textId="386AA6D6" w:rsidR="0031033C" w:rsidRPr="00115A0E" w:rsidRDefault="00B16E8D" w:rsidP="002C08C5">
            <w:pPr>
              <w:ind w:right="-25"/>
              <w:jc w:val="center"/>
              <w:rPr>
                <w:rFonts w:ascii="Proba Pro" w:hAnsi="Proba Pro" w:cs="Arial"/>
                <w:color w:val="000000"/>
                <w:sz w:val="20"/>
                <w:szCs w:val="20"/>
              </w:rPr>
            </w:pPr>
            <w:r>
              <w:rPr>
                <w:rFonts w:ascii="Proba Pro" w:hAnsi="Proba Pro"/>
                <w:sz w:val="20"/>
                <w:szCs w:val="20"/>
              </w:rPr>
              <w:t>2</w:t>
            </w:r>
            <w:r w:rsidRPr="00F85BA2">
              <w:rPr>
                <w:rFonts w:ascii="Proba Pro" w:hAnsi="Proba Pro"/>
                <w:sz w:val="20"/>
                <w:szCs w:val="20"/>
              </w:rPr>
              <w:t>5% z ceny diela</w:t>
            </w:r>
          </w:p>
        </w:tc>
      </w:tr>
      <w:tr w:rsidR="0031033C" w:rsidRPr="00115A0E" w14:paraId="69F4E409" w14:textId="77777777" w:rsidTr="002C08C5">
        <w:trPr>
          <w:trHeight w:val="510"/>
          <w:jc w:val="center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785E73F" w14:textId="77777777" w:rsidR="0031033C" w:rsidRPr="00115A0E" w:rsidRDefault="0031033C" w:rsidP="002C08C5">
            <w:pPr>
              <w:ind w:left="-70"/>
              <w:jc w:val="center"/>
              <w:rPr>
                <w:rFonts w:ascii="Proba Pro" w:hAnsi="Proba Pro" w:cs="Arial"/>
                <w:color w:val="000000"/>
                <w:sz w:val="20"/>
                <w:szCs w:val="20"/>
              </w:rPr>
            </w:pPr>
            <w:r w:rsidRPr="00115A0E">
              <w:rPr>
                <w:rFonts w:ascii="Proba Pro" w:hAnsi="Proba Pro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27" w:type="dxa"/>
            <w:tcBorders>
              <w:bottom w:val="single" w:sz="4" w:space="0" w:color="auto"/>
            </w:tcBorders>
            <w:vAlign w:val="center"/>
          </w:tcPr>
          <w:p w14:paraId="27053188" w14:textId="4D232297" w:rsidR="0031033C" w:rsidRPr="00115A0E" w:rsidRDefault="0031033C" w:rsidP="002C08C5">
            <w:pPr>
              <w:rPr>
                <w:rFonts w:ascii="Proba Pro" w:hAnsi="Proba Pro" w:cs="Arial"/>
                <w:color w:val="000000"/>
                <w:sz w:val="20"/>
                <w:szCs w:val="20"/>
              </w:rPr>
            </w:pPr>
            <w:r w:rsidRPr="00115A0E">
              <w:rPr>
                <w:rFonts w:ascii="Proba Pro" w:hAnsi="Proba Pro"/>
                <w:sz w:val="20"/>
                <w:szCs w:val="20"/>
              </w:rPr>
              <w:t>Uvedenie do prevádzky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vAlign w:val="center"/>
          </w:tcPr>
          <w:p w14:paraId="0D49F97D" w14:textId="57F2C6E8" w:rsidR="0031033C" w:rsidRPr="00115A0E" w:rsidRDefault="00B16E8D" w:rsidP="002C08C5">
            <w:pPr>
              <w:ind w:right="-25"/>
              <w:jc w:val="center"/>
              <w:rPr>
                <w:rFonts w:ascii="Proba Pro" w:hAnsi="Proba Pro" w:cs="Arial"/>
                <w:color w:val="000000"/>
                <w:sz w:val="20"/>
                <w:szCs w:val="20"/>
              </w:rPr>
            </w:pPr>
            <w:r>
              <w:rPr>
                <w:rFonts w:ascii="Proba Pro" w:hAnsi="Proba Pro"/>
                <w:sz w:val="20"/>
                <w:szCs w:val="20"/>
              </w:rPr>
              <w:t>40</w:t>
            </w:r>
            <w:r w:rsidRPr="00F85BA2">
              <w:rPr>
                <w:rFonts w:ascii="Proba Pro" w:hAnsi="Proba Pro"/>
                <w:sz w:val="20"/>
                <w:szCs w:val="20"/>
              </w:rPr>
              <w:t>% z ceny diela</w:t>
            </w:r>
          </w:p>
        </w:tc>
      </w:tr>
      <w:tr w:rsidR="0031033C" w:rsidRPr="00115A0E" w14:paraId="6C173EA1" w14:textId="77777777" w:rsidTr="002C08C5">
        <w:trPr>
          <w:trHeight w:val="51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0CE0" w14:textId="77777777" w:rsidR="0031033C" w:rsidRPr="00115A0E" w:rsidRDefault="0031033C" w:rsidP="002C08C5">
            <w:pPr>
              <w:ind w:left="-70"/>
              <w:jc w:val="center"/>
              <w:rPr>
                <w:rFonts w:ascii="Proba Pro" w:hAnsi="Proba Pro" w:cs="Arial"/>
                <w:color w:val="000000"/>
                <w:sz w:val="20"/>
                <w:szCs w:val="20"/>
              </w:rPr>
            </w:pPr>
            <w:r w:rsidRPr="00115A0E">
              <w:rPr>
                <w:rFonts w:ascii="Proba Pro" w:hAnsi="Proba Pro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E4E3" w14:textId="70EA515B" w:rsidR="0031033C" w:rsidRPr="00115A0E" w:rsidRDefault="0031033C" w:rsidP="002C08C5">
            <w:pPr>
              <w:rPr>
                <w:rFonts w:ascii="Proba Pro" w:hAnsi="Proba Pro" w:cs="Arial"/>
                <w:color w:val="000000"/>
                <w:sz w:val="20"/>
                <w:szCs w:val="20"/>
              </w:rPr>
            </w:pPr>
            <w:r w:rsidRPr="00115A0E">
              <w:rPr>
                <w:rFonts w:ascii="Proba Pro" w:hAnsi="Proba Pro" w:cs="Arial"/>
                <w:color w:val="000000"/>
                <w:sz w:val="20"/>
                <w:szCs w:val="20"/>
              </w:rPr>
              <w:t xml:space="preserve">Konečná </w:t>
            </w:r>
            <w:r w:rsidRPr="001E0909">
              <w:rPr>
                <w:rFonts w:ascii="Proba Pro" w:hAnsi="Proba Pro"/>
                <w:sz w:val="20"/>
                <w:szCs w:val="20"/>
              </w:rPr>
              <w:t>faktúra</w:t>
            </w:r>
            <w:r w:rsidRPr="00115A0E">
              <w:rPr>
                <w:rFonts w:ascii="Proba Pro" w:hAnsi="Proba Pro" w:cs="Arial"/>
                <w:color w:val="000000"/>
                <w:sz w:val="20"/>
                <w:szCs w:val="20"/>
              </w:rPr>
              <w:t xml:space="preserve"> po odovzdaní a</w:t>
            </w:r>
            <w:r w:rsidRPr="00115A0E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115A0E">
              <w:rPr>
                <w:rFonts w:ascii="Proba Pro" w:hAnsi="Proba Pro" w:cs="Arial"/>
                <w:color w:val="000000"/>
                <w:sz w:val="20"/>
                <w:szCs w:val="20"/>
              </w:rPr>
              <w:t>prevzat</w:t>
            </w:r>
            <w:r w:rsidRPr="00115A0E">
              <w:rPr>
                <w:rFonts w:ascii="Proba Pro" w:hAnsi="Proba Pro" w:cs="Proba Pro"/>
                <w:color w:val="000000"/>
                <w:sz w:val="20"/>
                <w:szCs w:val="20"/>
              </w:rPr>
              <w:t>í</w:t>
            </w:r>
            <w:r w:rsidRPr="00115A0E">
              <w:rPr>
                <w:rFonts w:ascii="Proba Pro" w:hAnsi="Proba Pro" w:cs="Arial"/>
                <w:color w:val="000000"/>
                <w:sz w:val="20"/>
                <w:szCs w:val="20"/>
              </w:rPr>
              <w:t xml:space="preserve"> diela bez v</w:t>
            </w:r>
            <w:r w:rsidRPr="00115A0E">
              <w:rPr>
                <w:rFonts w:ascii="Proba Pro" w:hAnsi="Proba Pro" w:cs="Proba Pro"/>
                <w:color w:val="000000"/>
                <w:sz w:val="20"/>
                <w:szCs w:val="20"/>
              </w:rPr>
              <w:t>á</w:t>
            </w:r>
            <w:r w:rsidRPr="00115A0E">
              <w:rPr>
                <w:rFonts w:ascii="Proba Pro" w:hAnsi="Proba Pro" w:cs="Arial"/>
                <w:color w:val="000000"/>
                <w:sz w:val="20"/>
                <w:szCs w:val="20"/>
              </w:rPr>
              <w:t xml:space="preserve">d a nedorobkov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A784" w14:textId="684003E5" w:rsidR="0031033C" w:rsidRPr="00115A0E" w:rsidRDefault="00B16E8D" w:rsidP="002C08C5">
            <w:pPr>
              <w:ind w:right="-25"/>
              <w:jc w:val="center"/>
              <w:rPr>
                <w:rFonts w:ascii="Proba Pro" w:hAnsi="Proba Pro" w:cs="Arial"/>
                <w:color w:val="000000"/>
                <w:sz w:val="20"/>
                <w:szCs w:val="20"/>
              </w:rPr>
            </w:pPr>
            <w:r>
              <w:rPr>
                <w:rFonts w:ascii="Proba Pro" w:hAnsi="Proba Pro"/>
                <w:sz w:val="20"/>
                <w:szCs w:val="20"/>
              </w:rPr>
              <w:t>30</w:t>
            </w:r>
            <w:r w:rsidRPr="00F85BA2">
              <w:rPr>
                <w:rFonts w:ascii="Proba Pro" w:hAnsi="Proba Pro"/>
                <w:sz w:val="20"/>
                <w:szCs w:val="20"/>
              </w:rPr>
              <w:t>% z ceny diela</w:t>
            </w:r>
          </w:p>
        </w:tc>
      </w:tr>
    </w:tbl>
    <w:p w14:paraId="52CA91DC" w14:textId="77777777" w:rsidR="0031033C" w:rsidRPr="00115A0E" w:rsidRDefault="0031033C" w:rsidP="0031033C">
      <w:pPr>
        <w:pStyle w:val="Zarkazkladnhotextu21"/>
        <w:suppressAutoHyphens/>
        <w:ind w:left="1980" w:firstLine="0"/>
        <w:rPr>
          <w:rFonts w:ascii="Proba Pro" w:hAnsi="Proba Pro"/>
          <w:color w:val="000000"/>
          <w:sz w:val="20"/>
        </w:rPr>
      </w:pPr>
    </w:p>
    <w:p w14:paraId="19546778" w14:textId="23D22A63" w:rsidR="001E0909" w:rsidRDefault="0031033C" w:rsidP="001E0909">
      <w:pPr>
        <w:numPr>
          <w:ilvl w:val="0"/>
          <w:numId w:val="29"/>
        </w:numPr>
        <w:tabs>
          <w:tab w:val="clear" w:pos="720"/>
        </w:tabs>
        <w:ind w:left="540" w:hanging="540"/>
        <w:jc w:val="both"/>
        <w:rPr>
          <w:rFonts w:ascii="Proba Pro" w:hAnsi="Proba Pro"/>
          <w:color w:val="000000"/>
          <w:sz w:val="20"/>
          <w:szCs w:val="20"/>
        </w:rPr>
      </w:pPr>
      <w:r w:rsidRPr="001E0909">
        <w:rPr>
          <w:rFonts w:ascii="Proba Pro" w:hAnsi="Proba Pro" w:cs="Arial"/>
          <w:color w:val="000000"/>
          <w:sz w:val="20"/>
          <w:szCs w:val="20"/>
        </w:rPr>
        <w:t>Lehota</w:t>
      </w:r>
      <w:r w:rsidRPr="00115A0E">
        <w:rPr>
          <w:rFonts w:ascii="Proba Pro" w:hAnsi="Proba Pro"/>
          <w:color w:val="000000"/>
          <w:sz w:val="20"/>
          <w:szCs w:val="20"/>
        </w:rPr>
        <w:t xml:space="preserve"> splatnosti faktúr je 30 dní od ich doručenia. Dňom doručenia faktúry je deň zaevidovania faktúry v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E0909">
        <w:rPr>
          <w:rFonts w:ascii="Proba Pro" w:hAnsi="Proba Pro" w:cs="Arial"/>
          <w:color w:val="000000"/>
          <w:sz w:val="20"/>
          <w:szCs w:val="20"/>
        </w:rPr>
        <w:t>podateľni</w:t>
      </w:r>
      <w:r w:rsidRPr="00115A0E">
        <w:rPr>
          <w:rFonts w:ascii="Proba Pro" w:hAnsi="Proba Pro"/>
          <w:color w:val="000000"/>
          <w:sz w:val="20"/>
          <w:szCs w:val="20"/>
        </w:rPr>
        <w:t xml:space="preserve"> objedn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>vate</w:t>
      </w:r>
      <w:r w:rsidRPr="00115A0E">
        <w:rPr>
          <w:rFonts w:ascii="Proba Pro" w:hAnsi="Proba Pro" w:cs="Proba Pro"/>
          <w:color w:val="000000"/>
          <w:sz w:val="20"/>
          <w:szCs w:val="20"/>
        </w:rPr>
        <w:t>ľ</w:t>
      </w:r>
      <w:r w:rsidRPr="00115A0E">
        <w:rPr>
          <w:rFonts w:ascii="Proba Pro" w:hAnsi="Proba Pro"/>
          <w:color w:val="000000"/>
          <w:sz w:val="20"/>
          <w:szCs w:val="20"/>
        </w:rPr>
        <w:t>a. Čiastkové faktúry budú vystavené po odsúhlasení zrealizovaných prác technickým dozorom objednávateľa a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predlo</w:t>
      </w:r>
      <w:r w:rsidRPr="00115A0E">
        <w:rPr>
          <w:rFonts w:ascii="Proba Pro" w:hAnsi="Proba Pro" w:cs="Proba Pro"/>
          <w:color w:val="000000"/>
          <w:sz w:val="20"/>
          <w:szCs w:val="20"/>
        </w:rPr>
        <w:t>ž</w:t>
      </w:r>
      <w:r w:rsidRPr="00115A0E">
        <w:rPr>
          <w:rFonts w:ascii="Proba Pro" w:hAnsi="Proba Pro"/>
          <w:color w:val="000000"/>
          <w:sz w:val="20"/>
          <w:szCs w:val="20"/>
        </w:rPr>
        <w:t>en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 xml:space="preserve"> samostatn</w:t>
      </w:r>
      <w:r w:rsidRPr="00115A0E">
        <w:rPr>
          <w:rFonts w:ascii="Proba Pro" w:hAnsi="Proba Pro" w:cs="Proba Pro"/>
          <w:color w:val="000000"/>
          <w:sz w:val="20"/>
          <w:szCs w:val="20"/>
        </w:rPr>
        <w:t>é</w:t>
      </w:r>
      <w:r w:rsidRPr="00115A0E">
        <w:rPr>
          <w:rFonts w:ascii="Proba Pro" w:hAnsi="Proba Pro"/>
          <w:color w:val="000000"/>
          <w:sz w:val="20"/>
          <w:szCs w:val="20"/>
        </w:rPr>
        <w:t>ho zis</w:t>
      </w:r>
      <w:r w:rsidRPr="00115A0E">
        <w:rPr>
          <w:rFonts w:ascii="Proba Pro" w:hAnsi="Proba Pro" w:cs="Proba Pro"/>
          <w:color w:val="000000"/>
          <w:sz w:val="20"/>
          <w:szCs w:val="20"/>
        </w:rPr>
        <w:t>ť</w:t>
      </w:r>
      <w:r w:rsidRPr="00115A0E">
        <w:rPr>
          <w:rFonts w:ascii="Proba Pro" w:hAnsi="Proba Pro"/>
          <w:color w:val="000000"/>
          <w:sz w:val="20"/>
          <w:szCs w:val="20"/>
        </w:rPr>
        <w:t>ovacieho protokolu o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splnen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 xml:space="preserve"> podmienky danej platby (protokol o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odovzdan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 xml:space="preserve"> a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prevzat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 xml:space="preserve"> etapy realiz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>cie).</w:t>
      </w:r>
    </w:p>
    <w:p w14:paraId="069CFD1E" w14:textId="21DC3E72" w:rsidR="0031033C" w:rsidRPr="001E0909" w:rsidRDefault="0031033C" w:rsidP="001E0909">
      <w:pPr>
        <w:numPr>
          <w:ilvl w:val="0"/>
          <w:numId w:val="29"/>
        </w:numPr>
        <w:tabs>
          <w:tab w:val="clear" w:pos="720"/>
        </w:tabs>
        <w:ind w:left="540" w:hanging="540"/>
        <w:jc w:val="both"/>
        <w:rPr>
          <w:rFonts w:ascii="Proba Pro" w:hAnsi="Proba Pro"/>
          <w:color w:val="000000"/>
          <w:sz w:val="20"/>
          <w:szCs w:val="20"/>
        </w:rPr>
      </w:pPr>
      <w:r w:rsidRPr="001E0909">
        <w:rPr>
          <w:rFonts w:ascii="Proba Pro" w:hAnsi="Proba Pro" w:cs="Arial"/>
          <w:color w:val="000000"/>
          <w:sz w:val="20"/>
          <w:szCs w:val="20"/>
        </w:rPr>
        <w:t>Každá</w:t>
      </w:r>
      <w:r w:rsidRPr="001E0909">
        <w:rPr>
          <w:rFonts w:ascii="Proba Pro" w:hAnsi="Proba Pro"/>
          <w:color w:val="000000"/>
          <w:sz w:val="20"/>
          <w:szCs w:val="20"/>
        </w:rPr>
        <w:t xml:space="preserve"> faktúra musí spĺňať </w:t>
      </w:r>
      <w:r w:rsidR="006B4176" w:rsidRPr="001E0909">
        <w:rPr>
          <w:rFonts w:ascii="Proba Pro" w:hAnsi="Proba Pro"/>
          <w:color w:val="000000"/>
          <w:sz w:val="20"/>
          <w:szCs w:val="20"/>
        </w:rPr>
        <w:t xml:space="preserve">najmä </w:t>
      </w:r>
      <w:r w:rsidRPr="001E0909">
        <w:rPr>
          <w:rFonts w:ascii="Proba Pro" w:hAnsi="Proba Pro"/>
          <w:color w:val="000000"/>
          <w:sz w:val="20"/>
          <w:szCs w:val="20"/>
        </w:rPr>
        <w:t>náležitosti podľa §</w:t>
      </w:r>
      <w:r w:rsidRPr="001E0909">
        <w:rPr>
          <w:rFonts w:ascii="Calibri" w:hAnsi="Calibri" w:cs="Calibri"/>
          <w:color w:val="000000"/>
          <w:sz w:val="20"/>
          <w:szCs w:val="20"/>
        </w:rPr>
        <w:t> </w:t>
      </w:r>
      <w:r w:rsidRPr="001E0909">
        <w:rPr>
          <w:rFonts w:ascii="Proba Pro" w:hAnsi="Proba Pro" w:cs="Arial"/>
          <w:sz w:val="20"/>
          <w:szCs w:val="20"/>
        </w:rPr>
        <w:t>74 zákona č. 222</w:t>
      </w:r>
      <w:r w:rsidRPr="001E0909">
        <w:rPr>
          <w:rFonts w:ascii="Proba Pro" w:hAnsi="Proba Pro"/>
          <w:sz w:val="20"/>
          <w:szCs w:val="20"/>
        </w:rPr>
        <w:t>/2004</w:t>
      </w:r>
      <w:r w:rsidRPr="001E0909">
        <w:rPr>
          <w:rFonts w:ascii="Proba Pro" w:hAnsi="Proba Pro"/>
          <w:color w:val="000000"/>
          <w:sz w:val="20"/>
          <w:szCs w:val="20"/>
        </w:rPr>
        <w:t xml:space="preserve"> Z.</w:t>
      </w:r>
      <w:r w:rsidRPr="001E0909">
        <w:rPr>
          <w:rFonts w:ascii="Calibri" w:hAnsi="Calibri" w:cs="Calibri"/>
          <w:color w:val="000000"/>
          <w:sz w:val="20"/>
          <w:szCs w:val="20"/>
        </w:rPr>
        <w:t> </w:t>
      </w:r>
      <w:r w:rsidRPr="001E0909">
        <w:rPr>
          <w:rFonts w:ascii="Proba Pro" w:hAnsi="Proba Pro"/>
          <w:color w:val="000000"/>
          <w:sz w:val="20"/>
          <w:szCs w:val="20"/>
        </w:rPr>
        <w:t>z. o</w:t>
      </w:r>
      <w:r w:rsidRPr="001E0909">
        <w:rPr>
          <w:rFonts w:ascii="Calibri" w:hAnsi="Calibri" w:cs="Calibri"/>
          <w:color w:val="000000"/>
          <w:sz w:val="20"/>
          <w:szCs w:val="20"/>
        </w:rPr>
        <w:t> </w:t>
      </w:r>
      <w:r w:rsidRPr="001E0909">
        <w:rPr>
          <w:rFonts w:ascii="Proba Pro" w:hAnsi="Proba Pro"/>
          <w:color w:val="000000"/>
          <w:sz w:val="20"/>
          <w:szCs w:val="20"/>
        </w:rPr>
        <w:t>dani z</w:t>
      </w:r>
      <w:r w:rsidRPr="001E0909">
        <w:rPr>
          <w:rFonts w:ascii="Calibri" w:hAnsi="Calibri" w:cs="Calibri"/>
          <w:color w:val="000000"/>
          <w:sz w:val="20"/>
          <w:szCs w:val="20"/>
        </w:rPr>
        <w:t> </w:t>
      </w:r>
      <w:r w:rsidRPr="001E0909">
        <w:rPr>
          <w:rFonts w:ascii="Proba Pro" w:hAnsi="Proba Pro"/>
          <w:color w:val="000000"/>
          <w:sz w:val="20"/>
          <w:szCs w:val="20"/>
        </w:rPr>
        <w:t>pridanej hodnoty v</w:t>
      </w:r>
      <w:r w:rsidRPr="001E0909">
        <w:rPr>
          <w:rFonts w:ascii="Calibri" w:hAnsi="Calibri" w:cs="Calibri"/>
          <w:color w:val="000000"/>
          <w:sz w:val="20"/>
          <w:szCs w:val="20"/>
        </w:rPr>
        <w:t> </w:t>
      </w:r>
      <w:r w:rsidRPr="001E0909">
        <w:rPr>
          <w:rFonts w:ascii="Proba Pro" w:hAnsi="Proba Pro"/>
          <w:color w:val="000000"/>
          <w:sz w:val="20"/>
          <w:szCs w:val="20"/>
        </w:rPr>
        <w:t>znen</w:t>
      </w:r>
      <w:r w:rsidRPr="001E0909">
        <w:rPr>
          <w:rFonts w:ascii="Proba Pro" w:hAnsi="Proba Pro" w:cs="Proba Pro"/>
          <w:color w:val="000000"/>
          <w:sz w:val="20"/>
          <w:szCs w:val="20"/>
        </w:rPr>
        <w:t>í</w:t>
      </w:r>
      <w:r w:rsidRPr="001E0909">
        <w:rPr>
          <w:rFonts w:ascii="Proba Pro" w:hAnsi="Proba Pro"/>
          <w:color w:val="000000"/>
          <w:sz w:val="20"/>
          <w:szCs w:val="20"/>
        </w:rPr>
        <w:t xml:space="preserve"> neskorších predpisov, vrátane </w:t>
      </w:r>
      <w:r w:rsidRPr="001E0909">
        <w:rPr>
          <w:rFonts w:ascii="Proba Pro" w:hAnsi="Proba Pro" w:cs="Arial"/>
          <w:color w:val="000000"/>
          <w:sz w:val="20"/>
          <w:szCs w:val="20"/>
        </w:rPr>
        <w:t xml:space="preserve">čísla internej objednávky objednávateľa, ktoré objednávateľ oznámi zhotoviteľovi formou elektronickej pošty na e-mail: </w:t>
      </w:r>
      <w:r w:rsidR="00545013" w:rsidRPr="001E0909">
        <w:rPr>
          <w:rFonts w:ascii="Arial" w:hAnsi="Arial" w:cs="Arial"/>
          <w:bCs/>
          <w:i/>
          <w:color w:val="auto"/>
          <w:sz w:val="20"/>
          <w:szCs w:val="20"/>
          <w:highlight w:val="lightGray"/>
        </w:rPr>
        <w:t>[</w:t>
      </w:r>
      <w:r w:rsidR="00545013" w:rsidRPr="001E0909">
        <w:rPr>
          <w:rFonts w:ascii="Proba Pro" w:hAnsi="Proba Pro" w:cs="Arial"/>
          <w:bCs/>
          <w:i/>
          <w:color w:val="auto"/>
          <w:sz w:val="20"/>
          <w:szCs w:val="20"/>
          <w:highlight w:val="lightGray"/>
        </w:rPr>
        <w:t>doplní uchádzač</w:t>
      </w:r>
      <w:r w:rsidR="00545013" w:rsidRPr="001E0909">
        <w:rPr>
          <w:rFonts w:ascii="Arial" w:hAnsi="Arial" w:cs="Arial"/>
          <w:bCs/>
          <w:i/>
          <w:color w:val="auto"/>
          <w:sz w:val="20"/>
          <w:szCs w:val="20"/>
          <w:highlight w:val="lightGray"/>
        </w:rPr>
        <w:t>]</w:t>
      </w:r>
      <w:r w:rsidR="00545013" w:rsidRPr="001E0909">
        <w:rPr>
          <w:rFonts w:ascii="Proba Pro" w:hAnsi="Proba Pro" w:cs="Arial"/>
          <w:bCs/>
          <w:sz w:val="20"/>
          <w:szCs w:val="20"/>
        </w:rPr>
        <w:t xml:space="preserve"> </w:t>
      </w:r>
      <w:r w:rsidRPr="001E0909">
        <w:rPr>
          <w:rFonts w:ascii="Proba Pro" w:hAnsi="Proba Pro" w:cs="Arial"/>
          <w:color w:val="000000"/>
          <w:sz w:val="20"/>
          <w:szCs w:val="20"/>
        </w:rPr>
        <w:t>po nadobudnutí účinnosti tejto zmluvy.</w:t>
      </w:r>
    </w:p>
    <w:p w14:paraId="4FA71694" w14:textId="77777777" w:rsidR="0031033C" w:rsidRPr="00115A0E" w:rsidRDefault="0031033C" w:rsidP="001E0909">
      <w:pPr>
        <w:numPr>
          <w:ilvl w:val="0"/>
          <w:numId w:val="29"/>
        </w:numPr>
        <w:tabs>
          <w:tab w:val="clear" w:pos="720"/>
        </w:tabs>
        <w:ind w:left="540" w:hanging="540"/>
        <w:jc w:val="both"/>
        <w:rPr>
          <w:rFonts w:ascii="Proba Pro" w:hAnsi="Proba Pro" w:cs="Arial"/>
          <w:color w:val="000000"/>
          <w:sz w:val="20"/>
          <w:szCs w:val="20"/>
        </w:rPr>
      </w:pPr>
      <w:r w:rsidRPr="00115A0E">
        <w:rPr>
          <w:rFonts w:ascii="Proba Pro" w:hAnsi="Proba Pro"/>
          <w:color w:val="000000"/>
          <w:sz w:val="20"/>
          <w:szCs w:val="20"/>
        </w:rPr>
        <w:t xml:space="preserve">Ak faktúra nebude </w:t>
      </w:r>
      <w:r w:rsidRPr="001E0909">
        <w:rPr>
          <w:rFonts w:ascii="Proba Pro" w:hAnsi="Proba Pro" w:cs="Arial"/>
          <w:color w:val="000000"/>
          <w:sz w:val="20"/>
          <w:szCs w:val="20"/>
        </w:rPr>
        <w:t>obsahovať</w:t>
      </w:r>
      <w:r w:rsidRPr="00115A0E">
        <w:rPr>
          <w:rFonts w:ascii="Proba Pro" w:hAnsi="Proba Pro"/>
          <w:color w:val="000000"/>
          <w:sz w:val="20"/>
          <w:szCs w:val="20"/>
        </w:rPr>
        <w:t xml:space="preserve"> všetky požadované náležitosti je objednávateľ oprávnený ju vrátiť </w:t>
      </w:r>
      <w:r w:rsidRPr="001E0909">
        <w:rPr>
          <w:rFonts w:ascii="Proba Pro" w:hAnsi="Proba Pro" w:cs="Arial"/>
          <w:color w:val="000000"/>
          <w:sz w:val="20"/>
          <w:szCs w:val="20"/>
        </w:rPr>
        <w:t>zhotoviteľovi</w:t>
      </w:r>
      <w:r w:rsidRPr="00115A0E">
        <w:rPr>
          <w:rFonts w:ascii="Proba Pro" w:hAnsi="Proba Pro"/>
          <w:color w:val="000000"/>
          <w:sz w:val="20"/>
          <w:szCs w:val="20"/>
        </w:rPr>
        <w:t>. V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tom pr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>pade je zhotovite</w:t>
      </w:r>
      <w:r w:rsidRPr="00115A0E">
        <w:rPr>
          <w:rFonts w:ascii="Proba Pro" w:hAnsi="Proba Pro" w:cs="Proba Pro"/>
          <w:color w:val="000000"/>
          <w:sz w:val="20"/>
          <w:szCs w:val="20"/>
        </w:rPr>
        <w:t>ľ</w:t>
      </w:r>
      <w:r w:rsidRPr="00115A0E">
        <w:rPr>
          <w:rFonts w:ascii="Proba Pro" w:hAnsi="Proba Pro"/>
          <w:color w:val="000000"/>
          <w:sz w:val="20"/>
          <w:szCs w:val="20"/>
        </w:rPr>
        <w:t xml:space="preserve"> povinn</w:t>
      </w:r>
      <w:r w:rsidRPr="00115A0E">
        <w:rPr>
          <w:rFonts w:ascii="Proba Pro" w:hAnsi="Proba Pro" w:cs="Proba Pro"/>
          <w:color w:val="000000"/>
          <w:sz w:val="20"/>
          <w:szCs w:val="20"/>
        </w:rPr>
        <w:t>ý</w:t>
      </w:r>
      <w:r w:rsidRPr="00115A0E">
        <w:rPr>
          <w:rFonts w:ascii="Proba Pro" w:hAnsi="Proba Pro"/>
          <w:color w:val="000000"/>
          <w:sz w:val="20"/>
          <w:szCs w:val="20"/>
        </w:rPr>
        <w:t xml:space="preserve"> vystavi</w:t>
      </w:r>
      <w:r w:rsidRPr="00115A0E">
        <w:rPr>
          <w:rFonts w:ascii="Proba Pro" w:hAnsi="Proba Pro" w:cs="Proba Pro"/>
          <w:color w:val="000000"/>
          <w:sz w:val="20"/>
          <w:szCs w:val="20"/>
        </w:rPr>
        <w:t>ť</w:t>
      </w:r>
      <w:r w:rsidRPr="00115A0E">
        <w:rPr>
          <w:rFonts w:ascii="Proba Pro" w:hAnsi="Proba Pro"/>
          <w:color w:val="000000"/>
          <w:sz w:val="20"/>
          <w:szCs w:val="20"/>
        </w:rPr>
        <w:t xml:space="preserve"> fakt</w:t>
      </w:r>
      <w:r w:rsidRPr="00115A0E">
        <w:rPr>
          <w:rFonts w:ascii="Proba Pro" w:hAnsi="Proba Pro" w:cs="Proba Pro"/>
          <w:color w:val="000000"/>
          <w:sz w:val="20"/>
          <w:szCs w:val="20"/>
        </w:rPr>
        <w:t>ú</w:t>
      </w:r>
      <w:r w:rsidRPr="00115A0E">
        <w:rPr>
          <w:rFonts w:ascii="Proba Pro" w:hAnsi="Proba Pro"/>
          <w:color w:val="000000"/>
          <w:sz w:val="20"/>
          <w:szCs w:val="20"/>
        </w:rPr>
        <w:t>ru sp</w:t>
      </w:r>
      <w:r w:rsidRPr="00115A0E">
        <w:rPr>
          <w:rFonts w:ascii="Proba Pro" w:hAnsi="Proba Pro" w:cs="Proba Pro"/>
          <w:color w:val="000000"/>
          <w:sz w:val="20"/>
          <w:szCs w:val="20"/>
        </w:rPr>
        <w:t>ĺň</w:t>
      </w:r>
      <w:r w:rsidRPr="00115A0E">
        <w:rPr>
          <w:rFonts w:ascii="Proba Pro" w:hAnsi="Proba Pro"/>
          <w:color w:val="000000"/>
          <w:sz w:val="20"/>
          <w:szCs w:val="20"/>
        </w:rPr>
        <w:t>aj</w:t>
      </w:r>
      <w:r w:rsidRPr="00115A0E">
        <w:rPr>
          <w:rFonts w:ascii="Proba Pro" w:hAnsi="Proba Pro" w:cs="Proba Pro"/>
          <w:color w:val="000000"/>
          <w:sz w:val="20"/>
          <w:szCs w:val="20"/>
        </w:rPr>
        <w:t>ú</w:t>
      </w:r>
      <w:r w:rsidRPr="00115A0E">
        <w:rPr>
          <w:rFonts w:ascii="Proba Pro" w:hAnsi="Proba Pro"/>
          <w:color w:val="000000"/>
          <w:sz w:val="20"/>
          <w:szCs w:val="20"/>
        </w:rPr>
        <w:t>cu v</w:t>
      </w:r>
      <w:r w:rsidRPr="00115A0E">
        <w:rPr>
          <w:rFonts w:ascii="Proba Pro" w:hAnsi="Proba Pro" w:cs="Proba Pro"/>
          <w:color w:val="000000"/>
          <w:sz w:val="20"/>
          <w:szCs w:val="20"/>
        </w:rPr>
        <w:t>š</w:t>
      </w:r>
      <w:r w:rsidRPr="00115A0E">
        <w:rPr>
          <w:rFonts w:ascii="Proba Pro" w:hAnsi="Proba Pro"/>
          <w:color w:val="000000"/>
          <w:sz w:val="20"/>
          <w:szCs w:val="20"/>
        </w:rPr>
        <w:t>etky n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>le</w:t>
      </w:r>
      <w:r w:rsidRPr="00115A0E">
        <w:rPr>
          <w:rFonts w:ascii="Proba Pro" w:hAnsi="Proba Pro" w:cs="Proba Pro"/>
          <w:color w:val="000000"/>
          <w:sz w:val="20"/>
          <w:szCs w:val="20"/>
        </w:rPr>
        <w:t>ž</w:t>
      </w:r>
      <w:r w:rsidRPr="00115A0E">
        <w:rPr>
          <w:rFonts w:ascii="Proba Pro" w:hAnsi="Proba Pro"/>
          <w:color w:val="000000"/>
          <w:sz w:val="20"/>
          <w:szCs w:val="20"/>
        </w:rPr>
        <w:t>itosti. Nov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 xml:space="preserve"> lehota splatnosti za</w:t>
      </w:r>
      <w:r w:rsidRPr="00115A0E">
        <w:rPr>
          <w:rFonts w:ascii="Proba Pro" w:hAnsi="Proba Pro" w:cs="Proba Pro"/>
          <w:color w:val="000000"/>
          <w:sz w:val="20"/>
          <w:szCs w:val="20"/>
        </w:rPr>
        <w:t>č</w:t>
      </w:r>
      <w:r w:rsidRPr="00115A0E">
        <w:rPr>
          <w:rFonts w:ascii="Proba Pro" w:hAnsi="Proba Pro"/>
          <w:color w:val="000000"/>
          <w:sz w:val="20"/>
          <w:szCs w:val="20"/>
        </w:rPr>
        <w:t>ne plyn</w:t>
      </w:r>
      <w:r w:rsidRPr="00115A0E">
        <w:rPr>
          <w:rFonts w:ascii="Proba Pro" w:hAnsi="Proba Pro" w:cs="Proba Pro"/>
          <w:color w:val="000000"/>
          <w:sz w:val="20"/>
          <w:szCs w:val="20"/>
        </w:rPr>
        <w:t>úť</w:t>
      </w:r>
      <w:r w:rsidRPr="00115A0E">
        <w:rPr>
          <w:rFonts w:ascii="Proba Pro" w:hAnsi="Proba Pro"/>
          <w:color w:val="000000"/>
          <w:sz w:val="20"/>
          <w:szCs w:val="20"/>
        </w:rPr>
        <w:t xml:space="preserve"> odo d</w:t>
      </w:r>
      <w:r w:rsidRPr="00115A0E">
        <w:rPr>
          <w:rFonts w:ascii="Proba Pro" w:hAnsi="Proba Pro" w:cs="Proba Pro"/>
          <w:color w:val="000000"/>
          <w:sz w:val="20"/>
          <w:szCs w:val="20"/>
        </w:rPr>
        <w:t>ň</w:t>
      </w:r>
      <w:r w:rsidRPr="00115A0E">
        <w:rPr>
          <w:rFonts w:ascii="Proba Pro" w:hAnsi="Proba Pro"/>
          <w:color w:val="000000"/>
          <w:sz w:val="20"/>
          <w:szCs w:val="20"/>
        </w:rPr>
        <w:t>a doru</w:t>
      </w:r>
      <w:r w:rsidRPr="00115A0E">
        <w:rPr>
          <w:rFonts w:ascii="Proba Pro" w:hAnsi="Proba Pro" w:cs="Proba Pro"/>
          <w:color w:val="000000"/>
          <w:sz w:val="20"/>
          <w:szCs w:val="20"/>
        </w:rPr>
        <w:t>č</w:t>
      </w:r>
      <w:r w:rsidRPr="00115A0E">
        <w:rPr>
          <w:rFonts w:ascii="Proba Pro" w:hAnsi="Proba Pro"/>
          <w:color w:val="000000"/>
          <w:sz w:val="20"/>
          <w:szCs w:val="20"/>
        </w:rPr>
        <w:t>enia opravenej  faktúry.</w:t>
      </w:r>
    </w:p>
    <w:p w14:paraId="581A0BD3" w14:textId="025B0293" w:rsidR="0031033C" w:rsidRPr="00485D14" w:rsidRDefault="0031033C" w:rsidP="001E0909">
      <w:pPr>
        <w:numPr>
          <w:ilvl w:val="0"/>
          <w:numId w:val="29"/>
        </w:numPr>
        <w:tabs>
          <w:tab w:val="clear" w:pos="720"/>
        </w:tabs>
        <w:ind w:left="540" w:hanging="540"/>
        <w:jc w:val="both"/>
        <w:rPr>
          <w:rFonts w:ascii="Proba Pro" w:hAnsi="Proba Pro" w:cs="Arial"/>
          <w:color w:val="000000"/>
          <w:sz w:val="20"/>
          <w:szCs w:val="20"/>
        </w:rPr>
      </w:pPr>
      <w:r w:rsidRPr="00115A0E">
        <w:rPr>
          <w:rFonts w:ascii="Proba Pro" w:hAnsi="Proba Pro"/>
          <w:color w:val="000000"/>
          <w:sz w:val="20"/>
          <w:szCs w:val="20"/>
        </w:rPr>
        <w:t>Konečnú faktúru vystaví zhotoviteľ v lehote do 15 dní po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prevzat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 xml:space="preserve"> diela objedn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>vate</w:t>
      </w:r>
      <w:r w:rsidRPr="00115A0E">
        <w:rPr>
          <w:rFonts w:ascii="Proba Pro" w:hAnsi="Proba Pro" w:cs="Proba Pro"/>
          <w:color w:val="000000"/>
          <w:sz w:val="20"/>
          <w:szCs w:val="20"/>
        </w:rPr>
        <w:t>ľ</w:t>
      </w:r>
      <w:r w:rsidRPr="00115A0E">
        <w:rPr>
          <w:rFonts w:ascii="Proba Pro" w:hAnsi="Proba Pro"/>
          <w:color w:val="000000"/>
          <w:sz w:val="20"/>
          <w:szCs w:val="20"/>
        </w:rPr>
        <w:t>om a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odstr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>nen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 xml:space="preserve"> v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 xml:space="preserve">d </w:t>
      </w:r>
      <w:r w:rsidRPr="001E0909">
        <w:rPr>
          <w:rFonts w:ascii="Proba Pro" w:hAnsi="Proba Pro" w:cs="Arial"/>
          <w:color w:val="000000"/>
          <w:sz w:val="20"/>
          <w:szCs w:val="20"/>
        </w:rPr>
        <w:t>a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E0909">
        <w:rPr>
          <w:rFonts w:ascii="Proba Pro" w:hAnsi="Proba Pro" w:cs="Arial"/>
          <w:color w:val="000000"/>
          <w:sz w:val="20"/>
          <w:szCs w:val="20"/>
        </w:rPr>
        <w:t>nedorobkov</w:t>
      </w:r>
      <w:r w:rsidRPr="00115A0E">
        <w:rPr>
          <w:rFonts w:ascii="Proba Pro" w:hAnsi="Proba Pro"/>
          <w:color w:val="000000"/>
          <w:sz w:val="20"/>
          <w:szCs w:val="20"/>
        </w:rPr>
        <w:t xml:space="preserve"> z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preberacieho konania. V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kone</w:t>
      </w:r>
      <w:r w:rsidRPr="00115A0E">
        <w:rPr>
          <w:rFonts w:ascii="Proba Pro" w:hAnsi="Proba Pro" w:cs="Proba Pro"/>
          <w:color w:val="000000"/>
          <w:sz w:val="20"/>
          <w:szCs w:val="20"/>
        </w:rPr>
        <w:t>č</w:t>
      </w:r>
      <w:r w:rsidRPr="00115A0E">
        <w:rPr>
          <w:rFonts w:ascii="Proba Pro" w:hAnsi="Proba Pro"/>
          <w:color w:val="000000"/>
          <w:sz w:val="20"/>
          <w:szCs w:val="20"/>
        </w:rPr>
        <w:t>nej fakt</w:t>
      </w:r>
      <w:r w:rsidRPr="00115A0E">
        <w:rPr>
          <w:rFonts w:ascii="Proba Pro" w:hAnsi="Proba Pro" w:cs="Proba Pro"/>
          <w:color w:val="000000"/>
          <w:sz w:val="20"/>
          <w:szCs w:val="20"/>
        </w:rPr>
        <w:t>ú</w:t>
      </w:r>
      <w:r w:rsidRPr="00115A0E">
        <w:rPr>
          <w:rFonts w:ascii="Proba Pro" w:hAnsi="Proba Pro"/>
          <w:color w:val="000000"/>
          <w:sz w:val="20"/>
          <w:szCs w:val="20"/>
        </w:rPr>
        <w:t>re bud</w:t>
      </w:r>
      <w:r w:rsidRPr="00115A0E">
        <w:rPr>
          <w:rFonts w:ascii="Proba Pro" w:hAnsi="Proba Pro" w:cs="Proba Pro"/>
          <w:color w:val="000000"/>
          <w:sz w:val="20"/>
          <w:szCs w:val="20"/>
        </w:rPr>
        <w:t>ú</w:t>
      </w:r>
      <w:r w:rsidRPr="00115A0E">
        <w:rPr>
          <w:rFonts w:ascii="Proba Pro" w:hAnsi="Proba Pro"/>
          <w:color w:val="000000"/>
          <w:sz w:val="20"/>
          <w:szCs w:val="20"/>
        </w:rPr>
        <w:t xml:space="preserve"> vysporiadan</w:t>
      </w:r>
      <w:r w:rsidRPr="00115A0E">
        <w:rPr>
          <w:rFonts w:ascii="Proba Pro" w:hAnsi="Proba Pro" w:cs="Proba Pro"/>
          <w:color w:val="000000"/>
          <w:sz w:val="20"/>
          <w:szCs w:val="20"/>
        </w:rPr>
        <w:t>é</w:t>
      </w:r>
      <w:r w:rsidRPr="00115A0E">
        <w:rPr>
          <w:rFonts w:ascii="Proba Pro" w:hAnsi="Proba Pro"/>
          <w:color w:val="000000"/>
          <w:sz w:val="20"/>
          <w:szCs w:val="20"/>
        </w:rPr>
        <w:t xml:space="preserve"> </w:t>
      </w:r>
      <w:r w:rsidRPr="00115A0E">
        <w:rPr>
          <w:rFonts w:ascii="Proba Pro" w:hAnsi="Proba Pro" w:cs="Proba Pro"/>
          <w:color w:val="000000"/>
          <w:sz w:val="20"/>
          <w:szCs w:val="20"/>
        </w:rPr>
        <w:t>č</w:t>
      </w:r>
      <w:r w:rsidRPr="00115A0E">
        <w:rPr>
          <w:rFonts w:ascii="Proba Pro" w:hAnsi="Proba Pro"/>
          <w:color w:val="000000"/>
          <w:sz w:val="20"/>
          <w:szCs w:val="20"/>
        </w:rPr>
        <w:t>iastkov</w:t>
      </w:r>
      <w:r w:rsidRPr="00115A0E">
        <w:rPr>
          <w:rFonts w:ascii="Proba Pro" w:hAnsi="Proba Pro" w:cs="Proba Pro"/>
          <w:color w:val="000000"/>
          <w:sz w:val="20"/>
          <w:szCs w:val="20"/>
        </w:rPr>
        <w:t>é</w:t>
      </w:r>
      <w:r w:rsidRPr="00115A0E">
        <w:rPr>
          <w:rFonts w:ascii="Proba Pro" w:hAnsi="Proba Pro"/>
          <w:color w:val="000000"/>
          <w:sz w:val="20"/>
          <w:szCs w:val="20"/>
        </w:rPr>
        <w:t xml:space="preserve"> fakt</w:t>
      </w:r>
      <w:r w:rsidRPr="00115A0E">
        <w:rPr>
          <w:rFonts w:ascii="Proba Pro" w:hAnsi="Proba Pro" w:cs="Proba Pro"/>
          <w:color w:val="000000"/>
          <w:sz w:val="20"/>
          <w:szCs w:val="20"/>
        </w:rPr>
        <w:t>ú</w:t>
      </w:r>
      <w:r w:rsidRPr="00115A0E">
        <w:rPr>
          <w:rFonts w:ascii="Proba Pro" w:hAnsi="Proba Pro"/>
          <w:color w:val="000000"/>
          <w:sz w:val="20"/>
          <w:szCs w:val="20"/>
        </w:rPr>
        <w:t>ry, t.j. bude obsahova</w:t>
      </w:r>
      <w:r w:rsidRPr="00115A0E">
        <w:rPr>
          <w:rFonts w:ascii="Proba Pro" w:hAnsi="Proba Pro" w:cs="Proba Pro"/>
          <w:color w:val="000000"/>
          <w:sz w:val="20"/>
          <w:szCs w:val="20"/>
        </w:rPr>
        <w:t>ť</w:t>
      </w:r>
      <w:r w:rsidRPr="00115A0E">
        <w:rPr>
          <w:rFonts w:ascii="Proba Pro" w:hAnsi="Proba Pro"/>
          <w:color w:val="000000"/>
          <w:sz w:val="20"/>
          <w:szCs w:val="20"/>
        </w:rPr>
        <w:t xml:space="preserve"> </w:t>
      </w:r>
      <w:r w:rsidRPr="00115A0E">
        <w:rPr>
          <w:rFonts w:ascii="Proba Pro" w:hAnsi="Proba Pro" w:cs="Proba Pro"/>
          <w:color w:val="000000"/>
          <w:sz w:val="20"/>
          <w:szCs w:val="20"/>
        </w:rPr>
        <w:t>ú</w:t>
      </w:r>
      <w:r w:rsidRPr="00115A0E">
        <w:rPr>
          <w:rFonts w:ascii="Proba Pro" w:hAnsi="Proba Pro"/>
          <w:color w:val="000000"/>
          <w:sz w:val="20"/>
          <w:szCs w:val="20"/>
        </w:rPr>
        <w:t>daje o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jednotliv</w:t>
      </w:r>
      <w:r w:rsidRPr="00115A0E">
        <w:rPr>
          <w:rFonts w:ascii="Proba Pro" w:hAnsi="Proba Pro" w:cs="Proba Pro"/>
          <w:color w:val="000000"/>
          <w:sz w:val="20"/>
          <w:szCs w:val="20"/>
        </w:rPr>
        <w:t>ý</w:t>
      </w:r>
      <w:r w:rsidRPr="00115A0E">
        <w:rPr>
          <w:rFonts w:ascii="Proba Pro" w:hAnsi="Proba Pro"/>
          <w:color w:val="000000"/>
          <w:sz w:val="20"/>
          <w:szCs w:val="20"/>
        </w:rPr>
        <w:t>ch faktúrach s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uveden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 xml:space="preserve">m ich </w:t>
      </w:r>
      <w:r w:rsidRPr="00115A0E">
        <w:rPr>
          <w:rFonts w:ascii="Proba Pro" w:hAnsi="Proba Pro" w:cs="Proba Pro"/>
          <w:color w:val="000000"/>
          <w:sz w:val="20"/>
          <w:szCs w:val="20"/>
        </w:rPr>
        <w:t>čí</w:t>
      </w:r>
      <w:r w:rsidRPr="00115A0E">
        <w:rPr>
          <w:rFonts w:ascii="Proba Pro" w:hAnsi="Proba Pro"/>
          <w:color w:val="000000"/>
          <w:sz w:val="20"/>
          <w:szCs w:val="20"/>
        </w:rPr>
        <w:t>sla a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 w:cs="Proba Pro"/>
          <w:color w:val="000000"/>
          <w:sz w:val="20"/>
          <w:szCs w:val="20"/>
        </w:rPr>
        <w:t>č</w:t>
      </w:r>
      <w:r w:rsidRPr="00115A0E">
        <w:rPr>
          <w:rFonts w:ascii="Proba Pro" w:hAnsi="Proba Pro"/>
          <w:color w:val="000000"/>
          <w:sz w:val="20"/>
          <w:szCs w:val="20"/>
        </w:rPr>
        <w:t>iastky. Pred vystaven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>m kone</w:t>
      </w:r>
      <w:r w:rsidRPr="00115A0E">
        <w:rPr>
          <w:rFonts w:ascii="Proba Pro" w:hAnsi="Proba Pro" w:cs="Proba Pro"/>
          <w:color w:val="000000"/>
          <w:sz w:val="20"/>
          <w:szCs w:val="20"/>
        </w:rPr>
        <w:t>č</w:t>
      </w:r>
      <w:r w:rsidRPr="00115A0E">
        <w:rPr>
          <w:rFonts w:ascii="Proba Pro" w:hAnsi="Proba Pro"/>
          <w:color w:val="000000"/>
          <w:sz w:val="20"/>
          <w:szCs w:val="20"/>
        </w:rPr>
        <w:t>nej fakt</w:t>
      </w:r>
      <w:r w:rsidRPr="00115A0E">
        <w:rPr>
          <w:rFonts w:ascii="Proba Pro" w:hAnsi="Proba Pro" w:cs="Proba Pro"/>
          <w:color w:val="000000"/>
          <w:sz w:val="20"/>
          <w:szCs w:val="20"/>
        </w:rPr>
        <w:t>ú</w:t>
      </w:r>
      <w:r w:rsidRPr="00115A0E">
        <w:rPr>
          <w:rFonts w:ascii="Proba Pro" w:hAnsi="Proba Pro"/>
          <w:color w:val="000000"/>
          <w:sz w:val="20"/>
          <w:szCs w:val="20"/>
        </w:rPr>
        <w:t>ry sa za vz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>jomnej spolupr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>ce zmluvn</w:t>
      </w:r>
      <w:r w:rsidRPr="00115A0E">
        <w:rPr>
          <w:rFonts w:ascii="Proba Pro" w:hAnsi="Proba Pro" w:cs="Proba Pro"/>
          <w:color w:val="000000"/>
          <w:sz w:val="20"/>
          <w:szCs w:val="20"/>
        </w:rPr>
        <w:t>ý</w:t>
      </w:r>
      <w:r w:rsidRPr="00115A0E">
        <w:rPr>
          <w:rFonts w:ascii="Proba Pro" w:hAnsi="Proba Pro"/>
          <w:color w:val="000000"/>
          <w:sz w:val="20"/>
          <w:szCs w:val="20"/>
        </w:rPr>
        <w:t>ch str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>n vykonaj</w:t>
      </w:r>
      <w:r w:rsidRPr="00115A0E">
        <w:rPr>
          <w:rFonts w:ascii="Proba Pro" w:hAnsi="Proba Pro" w:cs="Proba Pro"/>
          <w:color w:val="000000"/>
          <w:sz w:val="20"/>
          <w:szCs w:val="20"/>
        </w:rPr>
        <w:t>ú</w:t>
      </w:r>
      <w:r w:rsidRPr="00115A0E">
        <w:rPr>
          <w:rFonts w:ascii="Proba Pro" w:hAnsi="Proba Pro"/>
          <w:color w:val="000000"/>
          <w:sz w:val="20"/>
          <w:szCs w:val="20"/>
        </w:rPr>
        <w:t xml:space="preserve"> pr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>padn</w:t>
      </w:r>
      <w:r w:rsidRPr="00115A0E">
        <w:rPr>
          <w:rFonts w:ascii="Proba Pro" w:hAnsi="Proba Pro" w:cs="Proba Pro"/>
          <w:color w:val="000000"/>
          <w:sz w:val="20"/>
          <w:szCs w:val="20"/>
        </w:rPr>
        <w:t>é</w:t>
      </w:r>
      <w:r w:rsidRPr="00115A0E">
        <w:rPr>
          <w:rFonts w:ascii="Proba Pro" w:hAnsi="Proba Pro"/>
          <w:color w:val="000000"/>
          <w:sz w:val="20"/>
          <w:szCs w:val="20"/>
        </w:rPr>
        <w:t xml:space="preserve"> pr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>po</w:t>
      </w:r>
      <w:r w:rsidRPr="00115A0E">
        <w:rPr>
          <w:rFonts w:ascii="Proba Pro" w:hAnsi="Proba Pro" w:cs="Proba Pro"/>
          <w:color w:val="000000"/>
          <w:sz w:val="20"/>
          <w:szCs w:val="20"/>
        </w:rPr>
        <w:t>č</w:t>
      </w:r>
      <w:r w:rsidRPr="00115A0E">
        <w:rPr>
          <w:rFonts w:ascii="Proba Pro" w:hAnsi="Proba Pro"/>
          <w:color w:val="000000"/>
          <w:sz w:val="20"/>
          <w:szCs w:val="20"/>
        </w:rPr>
        <w:t>ty naviac pr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>c a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dod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>vok a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odpo</w:t>
      </w:r>
      <w:r w:rsidRPr="00115A0E">
        <w:rPr>
          <w:rFonts w:ascii="Proba Pro" w:hAnsi="Proba Pro" w:cs="Proba Pro"/>
          <w:color w:val="000000"/>
          <w:sz w:val="20"/>
          <w:szCs w:val="20"/>
        </w:rPr>
        <w:t>č</w:t>
      </w:r>
      <w:r w:rsidRPr="00115A0E">
        <w:rPr>
          <w:rFonts w:ascii="Proba Pro" w:hAnsi="Proba Pro"/>
          <w:color w:val="000000"/>
          <w:sz w:val="20"/>
          <w:szCs w:val="20"/>
        </w:rPr>
        <w:t>ty nevykonan</w:t>
      </w:r>
      <w:r w:rsidRPr="00115A0E">
        <w:rPr>
          <w:rFonts w:ascii="Proba Pro" w:hAnsi="Proba Pro" w:cs="Proba Pro"/>
          <w:color w:val="000000"/>
          <w:sz w:val="20"/>
          <w:szCs w:val="20"/>
        </w:rPr>
        <w:t>ý</w:t>
      </w:r>
      <w:r w:rsidRPr="00115A0E">
        <w:rPr>
          <w:rFonts w:ascii="Proba Pro" w:hAnsi="Proba Pro"/>
          <w:color w:val="000000"/>
          <w:sz w:val="20"/>
          <w:szCs w:val="20"/>
        </w:rPr>
        <w:t>ch pr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>c a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dod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>vok. Pr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>lohou kone</w:t>
      </w:r>
      <w:r w:rsidRPr="00115A0E">
        <w:rPr>
          <w:rFonts w:ascii="Proba Pro" w:hAnsi="Proba Pro" w:cs="Proba Pro"/>
          <w:color w:val="000000"/>
          <w:sz w:val="20"/>
          <w:szCs w:val="20"/>
        </w:rPr>
        <w:t>č</w:t>
      </w:r>
      <w:r w:rsidRPr="00115A0E">
        <w:rPr>
          <w:rFonts w:ascii="Proba Pro" w:hAnsi="Proba Pro"/>
          <w:color w:val="000000"/>
          <w:sz w:val="20"/>
          <w:szCs w:val="20"/>
        </w:rPr>
        <w:t>nej fakt</w:t>
      </w:r>
      <w:r w:rsidRPr="00115A0E">
        <w:rPr>
          <w:rFonts w:ascii="Proba Pro" w:hAnsi="Proba Pro" w:cs="Proba Pro"/>
          <w:color w:val="000000"/>
          <w:sz w:val="20"/>
          <w:szCs w:val="20"/>
        </w:rPr>
        <w:t>ú</w:t>
      </w:r>
      <w:r w:rsidRPr="00115A0E">
        <w:rPr>
          <w:rFonts w:ascii="Proba Pro" w:hAnsi="Proba Pro"/>
          <w:color w:val="000000"/>
          <w:sz w:val="20"/>
          <w:szCs w:val="20"/>
        </w:rPr>
        <w:t>ry mus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 xml:space="preserve"> by</w:t>
      </w:r>
      <w:r w:rsidRPr="00115A0E">
        <w:rPr>
          <w:rFonts w:ascii="Proba Pro" w:hAnsi="Proba Pro" w:cs="Proba Pro"/>
          <w:color w:val="000000"/>
          <w:sz w:val="20"/>
          <w:szCs w:val="20"/>
        </w:rPr>
        <w:t>ť</w:t>
      </w:r>
      <w:r w:rsidRPr="00115A0E">
        <w:rPr>
          <w:rFonts w:ascii="Proba Pro" w:hAnsi="Proba Pro"/>
          <w:color w:val="000000"/>
          <w:sz w:val="20"/>
          <w:szCs w:val="20"/>
        </w:rPr>
        <w:t xml:space="preserve"> z</w:t>
      </w:r>
      <w:r w:rsidRPr="00115A0E">
        <w:rPr>
          <w:rFonts w:ascii="Proba Pro" w:hAnsi="Proba Pro" w:cs="Proba Pro"/>
          <w:color w:val="000000"/>
          <w:sz w:val="20"/>
          <w:szCs w:val="20"/>
        </w:rPr>
        <w:t>á</w:t>
      </w:r>
      <w:r w:rsidRPr="00115A0E">
        <w:rPr>
          <w:rFonts w:ascii="Proba Pro" w:hAnsi="Proba Pro"/>
          <w:color w:val="000000"/>
          <w:sz w:val="20"/>
          <w:szCs w:val="20"/>
        </w:rPr>
        <w:t>pis o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odovzdan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 xml:space="preserve"> a</w:t>
      </w:r>
      <w:r w:rsidRPr="00115A0E">
        <w:rPr>
          <w:rFonts w:ascii="Calibri" w:hAnsi="Calibri" w:cs="Calibri"/>
          <w:color w:val="000000"/>
          <w:sz w:val="20"/>
          <w:szCs w:val="20"/>
        </w:rPr>
        <w:t> </w:t>
      </w:r>
      <w:r w:rsidRPr="00115A0E">
        <w:rPr>
          <w:rFonts w:ascii="Proba Pro" w:hAnsi="Proba Pro"/>
          <w:color w:val="000000"/>
          <w:sz w:val="20"/>
          <w:szCs w:val="20"/>
        </w:rPr>
        <w:t>prevzat</w:t>
      </w:r>
      <w:r w:rsidRPr="00115A0E">
        <w:rPr>
          <w:rFonts w:ascii="Proba Pro" w:hAnsi="Proba Pro" w:cs="Proba Pro"/>
          <w:color w:val="000000"/>
          <w:sz w:val="20"/>
          <w:szCs w:val="20"/>
        </w:rPr>
        <w:t>í</w:t>
      </w:r>
      <w:r w:rsidRPr="00115A0E">
        <w:rPr>
          <w:rFonts w:ascii="Proba Pro" w:hAnsi="Proba Pro"/>
          <w:color w:val="000000"/>
          <w:sz w:val="20"/>
          <w:szCs w:val="20"/>
        </w:rPr>
        <w:t xml:space="preserve"> diela, vyhotoven</w:t>
      </w:r>
      <w:r w:rsidRPr="00115A0E">
        <w:rPr>
          <w:rFonts w:ascii="Proba Pro" w:hAnsi="Proba Pro" w:cs="Proba Pro"/>
          <w:color w:val="000000"/>
          <w:sz w:val="20"/>
          <w:szCs w:val="20"/>
        </w:rPr>
        <w:t>ý</w:t>
      </w:r>
      <w:r w:rsidRPr="00115A0E">
        <w:rPr>
          <w:rFonts w:ascii="Proba Pro" w:hAnsi="Proba Pro"/>
          <w:color w:val="000000"/>
          <w:sz w:val="20"/>
          <w:szCs w:val="20"/>
        </w:rPr>
        <w:t xml:space="preserve"> pod</w:t>
      </w:r>
      <w:r w:rsidRPr="00115A0E">
        <w:rPr>
          <w:rFonts w:ascii="Proba Pro" w:hAnsi="Proba Pro" w:cs="Proba Pro"/>
          <w:color w:val="000000"/>
          <w:sz w:val="20"/>
          <w:szCs w:val="20"/>
        </w:rPr>
        <w:t>ľ</w:t>
      </w:r>
      <w:r w:rsidRPr="00115A0E">
        <w:rPr>
          <w:rFonts w:ascii="Proba Pro" w:hAnsi="Proba Pro"/>
          <w:color w:val="000000"/>
          <w:sz w:val="20"/>
          <w:szCs w:val="20"/>
        </w:rPr>
        <w:t xml:space="preserve">a </w:t>
      </w:r>
      <w:r w:rsidRPr="00115A0E">
        <w:rPr>
          <w:rFonts w:ascii="Proba Pro" w:hAnsi="Proba Pro" w:cs="Proba Pro"/>
          <w:color w:val="000000"/>
          <w:sz w:val="20"/>
          <w:szCs w:val="20"/>
        </w:rPr>
        <w:t>č</w:t>
      </w:r>
      <w:r w:rsidRPr="00115A0E">
        <w:rPr>
          <w:rFonts w:ascii="Proba Pro" w:hAnsi="Proba Pro"/>
          <w:color w:val="000000"/>
          <w:sz w:val="20"/>
          <w:szCs w:val="20"/>
        </w:rPr>
        <w:t xml:space="preserve">l. </w:t>
      </w:r>
      <w:r w:rsidR="00431526">
        <w:rPr>
          <w:rFonts w:ascii="Proba Pro" w:hAnsi="Proba Pro"/>
          <w:color w:val="000000"/>
          <w:sz w:val="20"/>
          <w:szCs w:val="20"/>
        </w:rPr>
        <w:t>IX</w:t>
      </w:r>
      <w:r w:rsidRPr="00115A0E">
        <w:rPr>
          <w:rFonts w:ascii="Proba Pro" w:hAnsi="Proba Pro"/>
          <w:color w:val="000000"/>
          <w:sz w:val="20"/>
          <w:szCs w:val="20"/>
        </w:rPr>
        <w:t>. tejto zmluvy.</w:t>
      </w:r>
    </w:p>
    <w:p w14:paraId="6168F3D0" w14:textId="7A63E488" w:rsidR="00485D14" w:rsidRPr="00C2363D" w:rsidRDefault="00485D14" w:rsidP="00C2363D">
      <w:pPr>
        <w:numPr>
          <w:ilvl w:val="0"/>
          <w:numId w:val="29"/>
        </w:numPr>
        <w:tabs>
          <w:tab w:val="clear" w:pos="720"/>
        </w:tabs>
        <w:ind w:left="540" w:hanging="540"/>
        <w:jc w:val="both"/>
        <w:rPr>
          <w:rFonts w:ascii="Proba Pro" w:hAnsi="Proba Pro" w:cs="Arial"/>
          <w:color w:val="000000"/>
          <w:sz w:val="20"/>
          <w:szCs w:val="20"/>
        </w:rPr>
      </w:pPr>
      <w:r w:rsidRPr="001E0909">
        <w:rPr>
          <w:rFonts w:ascii="Proba Pro" w:hAnsi="Proba Pro" w:cs="Arial"/>
          <w:color w:val="000000"/>
          <w:sz w:val="20"/>
          <w:szCs w:val="20"/>
        </w:rPr>
        <w:t>Zmluvné strany budú pri fakturácii podľa tejto zmluvy dodržiavať ustanovenia zákona č. 215/2019 Z. z. o zaručenej elektronickej fakturácii a centrálnom ekonomickom systéme a o doplnení niektorých zákonov, v platnom znení, pokiaľ im z tohto zákona takáto povinnosť vyplýva.</w:t>
      </w:r>
    </w:p>
    <w:p w14:paraId="7A44723E" w14:textId="77777777" w:rsidR="0031033C" w:rsidRPr="00115A0E" w:rsidRDefault="0031033C" w:rsidP="0031033C">
      <w:pPr>
        <w:jc w:val="both"/>
        <w:rPr>
          <w:rFonts w:ascii="Proba Pro" w:hAnsi="Proba Pro"/>
          <w:color w:val="000000"/>
          <w:sz w:val="20"/>
          <w:szCs w:val="20"/>
        </w:rPr>
      </w:pPr>
    </w:p>
    <w:p w14:paraId="2EDFB780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Článok VI.</w:t>
      </w:r>
    </w:p>
    <w:p w14:paraId="578F7075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 xml:space="preserve"> Povinnosti zhotoviteľa</w:t>
      </w:r>
    </w:p>
    <w:p w14:paraId="34DA12DE" w14:textId="77777777" w:rsidR="0031033C" w:rsidRPr="00115A0E" w:rsidRDefault="0031033C" w:rsidP="0031033C">
      <w:pPr>
        <w:jc w:val="both"/>
        <w:rPr>
          <w:rFonts w:ascii="Proba Pro" w:hAnsi="Proba Pro" w:cs="Arial"/>
          <w:b/>
          <w:sz w:val="20"/>
          <w:szCs w:val="20"/>
          <w:u w:val="single"/>
        </w:rPr>
      </w:pPr>
    </w:p>
    <w:p w14:paraId="2D12AABD" w14:textId="77777777" w:rsidR="0031033C" w:rsidRPr="00115A0E" w:rsidRDefault="0031033C" w:rsidP="001E0909">
      <w:pPr>
        <w:numPr>
          <w:ilvl w:val="0"/>
          <w:numId w:val="24"/>
        </w:numPr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Zhotoviteľ je povinný plniť predmet tejto zmluvy s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le</w:t>
      </w:r>
      <w:r w:rsidRPr="00115A0E">
        <w:rPr>
          <w:rFonts w:ascii="Proba Pro" w:hAnsi="Proba Pro" w:cs="Proba Pro"/>
          <w:sz w:val="20"/>
          <w:szCs w:val="20"/>
        </w:rPr>
        <w:t>ž</w:t>
      </w:r>
      <w:r w:rsidRPr="00115A0E">
        <w:rPr>
          <w:rFonts w:ascii="Proba Pro" w:hAnsi="Proba Pro" w:cs="Arial"/>
          <w:sz w:val="20"/>
          <w:szCs w:val="20"/>
        </w:rPr>
        <w:t>itou odbornou starostlivos</w:t>
      </w:r>
      <w:r w:rsidRPr="00115A0E">
        <w:rPr>
          <w:rFonts w:ascii="Proba Pro" w:hAnsi="Proba Pro" w:cs="Proba Pro"/>
          <w:sz w:val="20"/>
          <w:szCs w:val="20"/>
        </w:rPr>
        <w:t>ť</w:t>
      </w:r>
      <w:r w:rsidRPr="00115A0E">
        <w:rPr>
          <w:rFonts w:ascii="Proba Pro" w:hAnsi="Proba Pro" w:cs="Arial"/>
          <w:sz w:val="20"/>
          <w:szCs w:val="20"/>
        </w:rPr>
        <w:t>ou, riadne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v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 w:cs="Arial"/>
          <w:sz w:val="20"/>
          <w:szCs w:val="20"/>
        </w:rPr>
        <w:t>as.</w:t>
      </w:r>
    </w:p>
    <w:p w14:paraId="402CD134" w14:textId="77777777" w:rsidR="0031033C" w:rsidRPr="00115A0E" w:rsidRDefault="0031033C" w:rsidP="001E0909">
      <w:pPr>
        <w:numPr>
          <w:ilvl w:val="0"/>
          <w:numId w:val="24"/>
        </w:numPr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Zhotoviteľ zodpovedá za bezpečnosť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ochranu zdravia pri práci svojich  zamestnancov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zmysle z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 xml:space="preserve">kona NR SR 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 w:cs="Arial"/>
          <w:sz w:val="20"/>
          <w:szCs w:val="20"/>
        </w:rPr>
        <w:t>. 124/2006 Z. z. o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bezpe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 w:cs="Arial"/>
          <w:sz w:val="20"/>
          <w:szCs w:val="20"/>
        </w:rPr>
        <w:t>nosti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ochrane zdravia pri pr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ci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znen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 w:cs="Arial"/>
          <w:sz w:val="20"/>
          <w:szCs w:val="20"/>
        </w:rPr>
        <w:t xml:space="preserve"> neskor</w:t>
      </w:r>
      <w:r w:rsidRPr="00115A0E">
        <w:rPr>
          <w:rFonts w:ascii="Proba Pro" w:hAnsi="Proba Pro" w:cs="Proba Pro"/>
          <w:sz w:val="20"/>
          <w:szCs w:val="20"/>
        </w:rPr>
        <w:t>ší</w:t>
      </w:r>
      <w:r w:rsidRPr="00115A0E">
        <w:rPr>
          <w:rFonts w:ascii="Proba Pro" w:hAnsi="Proba Pro" w:cs="Arial"/>
          <w:sz w:val="20"/>
          <w:szCs w:val="20"/>
        </w:rPr>
        <w:t>ch predpisov a  z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 xml:space="preserve">kona 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 w:cs="Arial"/>
          <w:sz w:val="20"/>
          <w:szCs w:val="20"/>
        </w:rPr>
        <w:t>. 314/2001 Z. z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o ochrane pred po</w:t>
      </w:r>
      <w:r w:rsidRPr="00115A0E">
        <w:rPr>
          <w:rFonts w:ascii="Proba Pro" w:hAnsi="Proba Pro" w:cs="Proba Pro"/>
          <w:sz w:val="20"/>
          <w:szCs w:val="20"/>
        </w:rPr>
        <w:t>ž</w:t>
      </w:r>
      <w:r w:rsidRPr="00115A0E">
        <w:rPr>
          <w:rFonts w:ascii="Proba Pro" w:hAnsi="Proba Pro" w:cs="Arial"/>
          <w:sz w:val="20"/>
          <w:szCs w:val="20"/>
        </w:rPr>
        <w:t>iarmi v znen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 w:cs="Arial"/>
          <w:sz w:val="20"/>
          <w:szCs w:val="20"/>
        </w:rPr>
        <w:t xml:space="preserve"> neskor</w:t>
      </w:r>
      <w:r w:rsidRPr="00115A0E">
        <w:rPr>
          <w:rFonts w:ascii="Proba Pro" w:hAnsi="Proba Pro" w:cs="Proba Pro"/>
          <w:sz w:val="20"/>
          <w:szCs w:val="20"/>
        </w:rPr>
        <w:t>ší</w:t>
      </w:r>
      <w:r w:rsidRPr="00115A0E">
        <w:rPr>
          <w:rFonts w:ascii="Proba Pro" w:hAnsi="Proba Pro" w:cs="Arial"/>
          <w:sz w:val="20"/>
          <w:szCs w:val="20"/>
        </w:rPr>
        <w:t>ch predpisov. Zhotovite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 w:cs="Arial"/>
          <w:sz w:val="20"/>
          <w:szCs w:val="20"/>
        </w:rPr>
        <w:t xml:space="preserve"> vykon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va pr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ce na vlastn</w:t>
      </w:r>
      <w:r w:rsidRPr="00115A0E">
        <w:rPr>
          <w:rFonts w:ascii="Proba Pro" w:hAnsi="Proba Pro" w:cs="Proba Pro"/>
          <w:sz w:val="20"/>
          <w:szCs w:val="20"/>
        </w:rPr>
        <w:t>é</w:t>
      </w:r>
      <w:r w:rsidRPr="00115A0E">
        <w:rPr>
          <w:rFonts w:ascii="Proba Pro" w:hAnsi="Proba Pro" w:cs="Arial"/>
          <w:sz w:val="20"/>
          <w:szCs w:val="20"/>
        </w:rPr>
        <w:t xml:space="preserve"> nebezpečenstvo. Nepoučených zamestnancov nebude zhotoviteľ poverovať plnením tejto zmluvy. Všetci zamestnanci zhotoviteľa absolvujú pred prvým nástupom na práce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objektoch objedn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vate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 w:cs="Arial"/>
          <w:sz w:val="20"/>
          <w:szCs w:val="20"/>
        </w:rPr>
        <w:t>a pou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 w:cs="Arial"/>
          <w:sz w:val="20"/>
          <w:szCs w:val="20"/>
        </w:rPr>
        <w:t>enie objedn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vate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 w:cs="Arial"/>
          <w:sz w:val="20"/>
          <w:szCs w:val="20"/>
        </w:rPr>
        <w:t>om na miestne podmienky. Ochrann</w:t>
      </w:r>
      <w:r w:rsidRPr="00115A0E">
        <w:rPr>
          <w:rFonts w:ascii="Proba Pro" w:hAnsi="Proba Pro" w:cs="Proba Pro"/>
          <w:sz w:val="20"/>
          <w:szCs w:val="20"/>
        </w:rPr>
        <w:t>é</w:t>
      </w:r>
      <w:r w:rsidRPr="00115A0E">
        <w:rPr>
          <w:rFonts w:ascii="Proba Pro" w:hAnsi="Proba Pro" w:cs="Arial"/>
          <w:sz w:val="20"/>
          <w:szCs w:val="20"/>
        </w:rPr>
        <w:t xml:space="preserve"> pracovn</w:t>
      </w:r>
      <w:r w:rsidRPr="00115A0E">
        <w:rPr>
          <w:rFonts w:ascii="Proba Pro" w:hAnsi="Proba Pro" w:cs="Proba Pro"/>
          <w:sz w:val="20"/>
          <w:szCs w:val="20"/>
        </w:rPr>
        <w:t>é</w:t>
      </w:r>
      <w:r w:rsidRPr="00115A0E">
        <w:rPr>
          <w:rFonts w:ascii="Proba Pro" w:hAnsi="Proba Pro" w:cs="Arial"/>
          <w:sz w:val="20"/>
          <w:szCs w:val="20"/>
        </w:rPr>
        <w:t xml:space="preserve"> prostriedky pre svojich zamestnancov si zabezpečí zhotoviteľ.</w:t>
      </w:r>
    </w:p>
    <w:p w14:paraId="126288BE" w14:textId="77777777" w:rsidR="0031033C" w:rsidRPr="00115A0E" w:rsidRDefault="0031033C" w:rsidP="001E0909">
      <w:pPr>
        <w:pStyle w:val="Zkladntext20"/>
        <w:numPr>
          <w:ilvl w:val="0"/>
          <w:numId w:val="24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Pokiaľ zhotoviteľ poruší bezpečnostné predpisy platné pre príslušné pracovisko objednávateľa, s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ktor</w:t>
      </w:r>
      <w:r w:rsidRPr="00115A0E">
        <w:rPr>
          <w:rFonts w:ascii="Proba Pro" w:hAnsi="Proba Pro" w:cs="Proba Pro"/>
        </w:rPr>
        <w:t>ý</w:t>
      </w:r>
      <w:r w:rsidRPr="00115A0E">
        <w:rPr>
          <w:rFonts w:ascii="Proba Pro" w:hAnsi="Proba Pro" w:cs="Arial"/>
        </w:rPr>
        <w:t>mi ho objedn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vate</w:t>
      </w:r>
      <w:r w:rsidRPr="00115A0E">
        <w:rPr>
          <w:rFonts w:ascii="Proba Pro" w:hAnsi="Proba Pro" w:cs="Proba Pro"/>
        </w:rPr>
        <w:t>ľ</w:t>
      </w:r>
      <w:r w:rsidRPr="00115A0E">
        <w:rPr>
          <w:rFonts w:ascii="Proba Pro" w:hAnsi="Proba Pro" w:cs="Arial"/>
        </w:rPr>
        <w:t xml:space="preserve"> obozn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mil, je technick</w:t>
      </w:r>
      <w:r w:rsidRPr="00115A0E">
        <w:rPr>
          <w:rFonts w:ascii="Proba Pro" w:hAnsi="Proba Pro" w:cs="Proba Pro"/>
        </w:rPr>
        <w:t>ý</w:t>
      </w:r>
      <w:r w:rsidRPr="00115A0E">
        <w:rPr>
          <w:rFonts w:ascii="Proba Pro" w:hAnsi="Proba Pro" w:cs="Arial"/>
        </w:rPr>
        <w:t xml:space="preserve"> dozor objedn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vate</w:t>
      </w:r>
      <w:r w:rsidRPr="00115A0E">
        <w:rPr>
          <w:rFonts w:ascii="Proba Pro" w:hAnsi="Proba Pro" w:cs="Proba Pro"/>
        </w:rPr>
        <w:t>ľ</w:t>
      </w:r>
      <w:r w:rsidRPr="00115A0E">
        <w:rPr>
          <w:rFonts w:ascii="Proba Pro" w:hAnsi="Proba Pro" w:cs="Arial"/>
        </w:rPr>
        <w:t>a  opr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vnen</w:t>
      </w:r>
      <w:r w:rsidRPr="00115A0E">
        <w:rPr>
          <w:rFonts w:ascii="Proba Pro" w:hAnsi="Proba Pro" w:cs="Proba Pro"/>
        </w:rPr>
        <w:t>ý</w:t>
      </w:r>
      <w:r w:rsidRPr="00115A0E">
        <w:rPr>
          <w:rFonts w:ascii="Proba Pro" w:hAnsi="Proba Pro" w:cs="Arial"/>
        </w:rPr>
        <w:t xml:space="preserve"> da</w:t>
      </w:r>
      <w:r w:rsidRPr="00115A0E">
        <w:rPr>
          <w:rFonts w:ascii="Proba Pro" w:hAnsi="Proba Pro" w:cs="Proba Pro"/>
        </w:rPr>
        <w:t>ť</w:t>
      </w:r>
      <w:r w:rsidRPr="00115A0E">
        <w:rPr>
          <w:rFonts w:ascii="Proba Pro" w:hAnsi="Proba Pro" w:cs="Arial"/>
        </w:rPr>
        <w:t xml:space="preserve"> pr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>kaz preru</w:t>
      </w:r>
      <w:r w:rsidRPr="00115A0E">
        <w:rPr>
          <w:rFonts w:ascii="Proba Pro" w:hAnsi="Proba Pro" w:cs="Proba Pro"/>
        </w:rPr>
        <w:t>š</w:t>
      </w:r>
      <w:r w:rsidRPr="00115A0E">
        <w:rPr>
          <w:rFonts w:ascii="Proba Pro" w:hAnsi="Proba Pro" w:cs="Arial"/>
        </w:rPr>
        <w:t>i</w:t>
      </w:r>
      <w:r w:rsidRPr="00115A0E">
        <w:rPr>
          <w:rFonts w:ascii="Proba Pro" w:hAnsi="Proba Pro" w:cs="Proba Pro"/>
        </w:rPr>
        <w:t>ť</w:t>
      </w:r>
      <w:r w:rsidRPr="00115A0E">
        <w:rPr>
          <w:rFonts w:ascii="Proba Pro" w:hAnsi="Proba Pro" w:cs="Arial"/>
        </w:rPr>
        <w:t xml:space="preserve"> práce do </w:t>
      </w:r>
      <w:r w:rsidRPr="00115A0E">
        <w:rPr>
          <w:rFonts w:ascii="Proba Pro" w:hAnsi="Proba Pro" w:cs="Arial"/>
        </w:rPr>
        <w:lastRenderedPageBreak/>
        <w:t>okamihu, než zhotoviteľ urobí nápravu, pričom toto prerušenie nemá vplyv na zmenu termínu ukončenia realizácie predmetu zmluvy podľa čl. III. tejto zmluvy.</w:t>
      </w:r>
    </w:p>
    <w:p w14:paraId="6924941F" w14:textId="6CA608D1" w:rsidR="0031033C" w:rsidRPr="00115A0E" w:rsidRDefault="0031033C" w:rsidP="001E0909">
      <w:pPr>
        <w:numPr>
          <w:ilvl w:val="0"/>
          <w:numId w:val="24"/>
        </w:numPr>
        <w:tabs>
          <w:tab w:val="center" w:pos="0"/>
        </w:tabs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Zhotoviteľ sa zaväzuje dodržiavať všeobecné zásady bezpečnosti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ochrany zdravia pri pr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ci, najmä zásady podľa vyhlášky č. 508/2009 Z. z.</w:t>
      </w:r>
      <w:r w:rsidRPr="00115A0E">
        <w:rPr>
          <w:rFonts w:ascii="Proba Pro" w:hAnsi="Proba Pro"/>
          <w:sz w:val="20"/>
          <w:szCs w:val="20"/>
        </w:rPr>
        <w:t xml:space="preserve"> </w:t>
      </w:r>
      <w:r w:rsidRPr="00115A0E">
        <w:rPr>
          <w:rFonts w:ascii="Proba Pro" w:hAnsi="Proba Pro" w:cs="Arial"/>
          <w:sz w:val="20"/>
          <w:szCs w:val="20"/>
        </w:rPr>
        <w:t>na zaistenie bezpečnosti a ochrany zdravia pri práci a bezpečnosti technických zariadení, so zreteľom na špecifické podmienky objednávateľa. Rovnako je povinný dodržiavať predpisy o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po</w:t>
      </w:r>
      <w:r w:rsidRPr="00115A0E">
        <w:rPr>
          <w:rFonts w:ascii="Proba Pro" w:hAnsi="Proba Pro" w:cs="Proba Pro"/>
          <w:sz w:val="20"/>
          <w:szCs w:val="20"/>
        </w:rPr>
        <w:t>ž</w:t>
      </w:r>
      <w:r w:rsidRPr="00115A0E">
        <w:rPr>
          <w:rFonts w:ascii="Proba Pro" w:hAnsi="Proba Pro" w:cs="Arial"/>
          <w:sz w:val="20"/>
          <w:szCs w:val="20"/>
        </w:rPr>
        <w:t>iarnej ochrane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re</w:t>
      </w:r>
      <w:r w:rsidRPr="00115A0E">
        <w:rPr>
          <w:rFonts w:ascii="Proba Pro" w:hAnsi="Proba Pro" w:cs="Proba Pro"/>
          <w:sz w:val="20"/>
          <w:szCs w:val="20"/>
        </w:rPr>
        <w:t>š</w:t>
      </w:r>
      <w:r w:rsidRPr="00115A0E">
        <w:rPr>
          <w:rFonts w:ascii="Proba Pro" w:hAnsi="Proba Pro" w:cs="Arial"/>
          <w:sz w:val="20"/>
          <w:szCs w:val="20"/>
        </w:rPr>
        <w:t>pektova</w:t>
      </w:r>
      <w:r w:rsidRPr="00115A0E">
        <w:rPr>
          <w:rFonts w:ascii="Proba Pro" w:hAnsi="Proba Pro" w:cs="Proba Pro"/>
          <w:sz w:val="20"/>
          <w:szCs w:val="20"/>
        </w:rPr>
        <w:t>ť</w:t>
      </w:r>
      <w:r w:rsidRPr="00115A0E">
        <w:rPr>
          <w:rFonts w:ascii="Proba Pro" w:hAnsi="Proba Pro" w:cs="Arial"/>
          <w:sz w:val="20"/>
          <w:szCs w:val="20"/>
        </w:rPr>
        <w:t xml:space="preserve"> pokyny bezpečnostného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po</w:t>
      </w:r>
      <w:r w:rsidRPr="00115A0E">
        <w:rPr>
          <w:rFonts w:ascii="Proba Pro" w:hAnsi="Proba Pro" w:cs="Proba Pro"/>
          <w:sz w:val="20"/>
          <w:szCs w:val="20"/>
        </w:rPr>
        <w:t>ž</w:t>
      </w:r>
      <w:r w:rsidRPr="00115A0E">
        <w:rPr>
          <w:rFonts w:ascii="Proba Pro" w:hAnsi="Proba Pro" w:cs="Arial"/>
          <w:sz w:val="20"/>
          <w:szCs w:val="20"/>
        </w:rPr>
        <w:t>iarneho technika objedn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vate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 w:cs="Arial"/>
          <w:sz w:val="20"/>
          <w:szCs w:val="20"/>
        </w:rPr>
        <w:t>a. Po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 w:cs="Arial"/>
          <w:sz w:val="20"/>
          <w:szCs w:val="20"/>
        </w:rPr>
        <w:t>as realiz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cie pr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c je zhotovite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 w:cs="Arial"/>
          <w:sz w:val="20"/>
          <w:szCs w:val="20"/>
        </w:rPr>
        <w:t xml:space="preserve"> povinn</w:t>
      </w:r>
      <w:r w:rsidRPr="00115A0E">
        <w:rPr>
          <w:rFonts w:ascii="Proba Pro" w:hAnsi="Proba Pro" w:cs="Proba Pro"/>
          <w:sz w:val="20"/>
          <w:szCs w:val="20"/>
        </w:rPr>
        <w:t>ý</w:t>
      </w:r>
      <w:r w:rsidRPr="00115A0E">
        <w:rPr>
          <w:rFonts w:ascii="Proba Pro" w:hAnsi="Proba Pro" w:cs="Arial"/>
          <w:sz w:val="20"/>
          <w:szCs w:val="20"/>
        </w:rPr>
        <w:t xml:space="preserve"> manipulova</w:t>
      </w:r>
      <w:r w:rsidRPr="00115A0E">
        <w:rPr>
          <w:rFonts w:ascii="Proba Pro" w:hAnsi="Proba Pro" w:cs="Proba Pro"/>
          <w:sz w:val="20"/>
          <w:szCs w:val="20"/>
        </w:rPr>
        <w:t>ť</w:t>
      </w:r>
      <w:r w:rsidRPr="00115A0E">
        <w:rPr>
          <w:rFonts w:ascii="Proba Pro" w:hAnsi="Proba Pro" w:cs="Arial"/>
          <w:sz w:val="20"/>
          <w:szCs w:val="20"/>
        </w:rPr>
        <w:t xml:space="preserve"> s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rad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 w:cs="Arial"/>
          <w:sz w:val="20"/>
          <w:szCs w:val="20"/>
        </w:rPr>
        <w:t>m, materi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lom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mechanizmami tak, aby nedo</w:t>
      </w:r>
      <w:r w:rsidRPr="00115A0E">
        <w:rPr>
          <w:rFonts w:ascii="Proba Pro" w:hAnsi="Proba Pro" w:cs="Proba Pro"/>
          <w:sz w:val="20"/>
          <w:szCs w:val="20"/>
        </w:rPr>
        <w:t>š</w:t>
      </w:r>
      <w:r w:rsidRPr="00115A0E">
        <w:rPr>
          <w:rFonts w:ascii="Proba Pro" w:hAnsi="Proba Pro" w:cs="Arial"/>
          <w:sz w:val="20"/>
          <w:szCs w:val="20"/>
        </w:rPr>
        <w:t>lo k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po</w:t>
      </w:r>
      <w:r w:rsidRPr="00115A0E">
        <w:rPr>
          <w:rFonts w:ascii="Proba Pro" w:hAnsi="Proba Pro" w:cs="Proba Pro"/>
          <w:sz w:val="20"/>
          <w:szCs w:val="20"/>
        </w:rPr>
        <w:t>š</w:t>
      </w:r>
      <w:r w:rsidRPr="00115A0E">
        <w:rPr>
          <w:rFonts w:ascii="Proba Pro" w:hAnsi="Proba Pro" w:cs="Arial"/>
          <w:sz w:val="20"/>
          <w:szCs w:val="20"/>
        </w:rPr>
        <w:t>kodeniu objektov, ostatn</w:t>
      </w:r>
      <w:r w:rsidRPr="00115A0E">
        <w:rPr>
          <w:rFonts w:ascii="Proba Pro" w:hAnsi="Proba Pro" w:cs="Proba Pro"/>
          <w:sz w:val="20"/>
          <w:szCs w:val="20"/>
        </w:rPr>
        <w:t>é</w:t>
      </w:r>
      <w:r w:rsidRPr="00115A0E">
        <w:rPr>
          <w:rFonts w:ascii="Proba Pro" w:hAnsi="Proba Pro" w:cs="Arial"/>
          <w:sz w:val="20"/>
          <w:szCs w:val="20"/>
        </w:rPr>
        <w:t>ho majetku objedn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vate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 w:cs="Arial"/>
          <w:sz w:val="20"/>
          <w:szCs w:val="20"/>
        </w:rPr>
        <w:t>a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zdravia zamestnancov objedn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vateľa. Bezpečnostný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po</w:t>
      </w:r>
      <w:r w:rsidRPr="00115A0E">
        <w:rPr>
          <w:rFonts w:ascii="Proba Pro" w:hAnsi="Proba Pro" w:cs="Proba Pro"/>
          <w:sz w:val="20"/>
          <w:szCs w:val="20"/>
        </w:rPr>
        <w:t>ž</w:t>
      </w:r>
      <w:r w:rsidRPr="00115A0E">
        <w:rPr>
          <w:rFonts w:ascii="Proba Pro" w:hAnsi="Proba Pro" w:cs="Arial"/>
          <w:sz w:val="20"/>
          <w:szCs w:val="20"/>
        </w:rPr>
        <w:t>iarny technik objedn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vate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 w:cs="Arial"/>
          <w:sz w:val="20"/>
          <w:szCs w:val="20"/>
        </w:rPr>
        <w:t>a bud</w:t>
      </w:r>
      <w:r w:rsidRPr="00115A0E">
        <w:rPr>
          <w:rFonts w:ascii="Proba Pro" w:hAnsi="Proba Pro" w:cs="Proba Pro"/>
          <w:sz w:val="20"/>
          <w:szCs w:val="20"/>
        </w:rPr>
        <w:t>ú</w:t>
      </w:r>
      <w:r w:rsidRPr="00115A0E">
        <w:rPr>
          <w:rFonts w:ascii="Proba Pro" w:hAnsi="Proba Pro" w:cs="Arial"/>
          <w:sz w:val="20"/>
          <w:szCs w:val="20"/>
        </w:rPr>
        <w:t xml:space="preserve"> po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 w:cs="Arial"/>
          <w:sz w:val="20"/>
          <w:szCs w:val="20"/>
        </w:rPr>
        <w:t>as realiz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cie pr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c vykon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va</w:t>
      </w:r>
      <w:r w:rsidRPr="00115A0E">
        <w:rPr>
          <w:rFonts w:ascii="Proba Pro" w:hAnsi="Proba Pro" w:cs="Proba Pro"/>
          <w:sz w:val="20"/>
          <w:szCs w:val="20"/>
        </w:rPr>
        <w:t>ť</w:t>
      </w:r>
      <w:r w:rsidRPr="00115A0E">
        <w:rPr>
          <w:rFonts w:ascii="Proba Pro" w:hAnsi="Proba Pro" w:cs="Arial"/>
          <w:sz w:val="20"/>
          <w:szCs w:val="20"/>
        </w:rPr>
        <w:t xml:space="preserve"> kontrolu miesta plnenia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dodr</w:t>
      </w:r>
      <w:r w:rsidRPr="00115A0E">
        <w:rPr>
          <w:rFonts w:ascii="Proba Pro" w:hAnsi="Proba Pro" w:cs="Proba Pro"/>
          <w:sz w:val="20"/>
          <w:szCs w:val="20"/>
        </w:rPr>
        <w:t>ž</w:t>
      </w:r>
      <w:r w:rsidRPr="00115A0E">
        <w:rPr>
          <w:rFonts w:ascii="Proba Pro" w:hAnsi="Proba Pro" w:cs="Arial"/>
          <w:sz w:val="20"/>
          <w:szCs w:val="20"/>
        </w:rPr>
        <w:t>iavanie bezpe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 w:cs="Arial"/>
          <w:sz w:val="20"/>
          <w:szCs w:val="20"/>
        </w:rPr>
        <w:t>nostn</w:t>
      </w:r>
      <w:r w:rsidRPr="00115A0E">
        <w:rPr>
          <w:rFonts w:ascii="Proba Pro" w:hAnsi="Proba Pro" w:cs="Proba Pro"/>
          <w:sz w:val="20"/>
          <w:szCs w:val="20"/>
        </w:rPr>
        <w:t>ý</w:t>
      </w:r>
      <w:r w:rsidRPr="00115A0E">
        <w:rPr>
          <w:rFonts w:ascii="Proba Pro" w:hAnsi="Proba Pro" w:cs="Arial"/>
          <w:sz w:val="20"/>
          <w:szCs w:val="20"/>
        </w:rPr>
        <w:t>ch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protipo</w:t>
      </w:r>
      <w:r w:rsidRPr="00115A0E">
        <w:rPr>
          <w:rFonts w:ascii="Proba Pro" w:hAnsi="Proba Pro" w:cs="Proba Pro"/>
          <w:sz w:val="20"/>
          <w:szCs w:val="20"/>
        </w:rPr>
        <w:t>ž</w:t>
      </w:r>
      <w:r w:rsidRPr="00115A0E">
        <w:rPr>
          <w:rFonts w:ascii="Proba Pro" w:hAnsi="Proba Pro" w:cs="Arial"/>
          <w:sz w:val="20"/>
          <w:szCs w:val="20"/>
        </w:rPr>
        <w:t>iarnych predpisov.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pr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 w:cs="Arial"/>
          <w:sz w:val="20"/>
          <w:szCs w:val="20"/>
        </w:rPr>
        <w:t>pade zisten</w:t>
      </w:r>
      <w:r w:rsidRPr="00115A0E">
        <w:rPr>
          <w:rFonts w:ascii="Proba Pro" w:hAnsi="Proba Pro" w:cs="Proba Pro"/>
          <w:sz w:val="20"/>
          <w:szCs w:val="20"/>
        </w:rPr>
        <w:t>ý</w:t>
      </w:r>
      <w:r w:rsidRPr="00115A0E">
        <w:rPr>
          <w:rFonts w:ascii="Proba Pro" w:hAnsi="Proba Pro" w:cs="Arial"/>
          <w:sz w:val="20"/>
          <w:szCs w:val="20"/>
        </w:rPr>
        <w:t xml:space="preserve">ch nedostatkov urobia o zápis do </w:t>
      </w:r>
      <w:r w:rsidR="009F7822">
        <w:rPr>
          <w:rFonts w:ascii="Proba Pro" w:hAnsi="Proba Pro" w:cs="Arial"/>
          <w:sz w:val="20"/>
          <w:szCs w:val="20"/>
        </w:rPr>
        <w:t>stavebného</w:t>
      </w:r>
      <w:r w:rsidR="009F7822" w:rsidRPr="00115A0E">
        <w:rPr>
          <w:rFonts w:ascii="Proba Pro" w:hAnsi="Proba Pro" w:cs="Arial"/>
          <w:sz w:val="20"/>
          <w:szCs w:val="20"/>
        </w:rPr>
        <w:t xml:space="preserve"> </w:t>
      </w:r>
      <w:r w:rsidRPr="00115A0E">
        <w:rPr>
          <w:rFonts w:ascii="Proba Pro" w:hAnsi="Proba Pro" w:cs="Arial"/>
          <w:sz w:val="20"/>
          <w:szCs w:val="20"/>
        </w:rPr>
        <w:t>denníka. Akékoľvek manipulácie na zariadení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prev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dzke m</w:t>
      </w:r>
      <w:r w:rsidRPr="00115A0E">
        <w:rPr>
          <w:rFonts w:ascii="Proba Pro" w:hAnsi="Proba Pro" w:cs="Proba Pro"/>
          <w:sz w:val="20"/>
          <w:szCs w:val="20"/>
        </w:rPr>
        <w:t>ôž</w:t>
      </w:r>
      <w:r w:rsidRPr="00115A0E">
        <w:rPr>
          <w:rFonts w:ascii="Proba Pro" w:hAnsi="Proba Pro" w:cs="Arial"/>
          <w:sz w:val="20"/>
          <w:szCs w:val="20"/>
        </w:rPr>
        <w:t>u vykon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va</w:t>
      </w:r>
      <w:r w:rsidRPr="00115A0E">
        <w:rPr>
          <w:rFonts w:ascii="Proba Pro" w:hAnsi="Proba Pro" w:cs="Proba Pro"/>
          <w:sz w:val="20"/>
          <w:szCs w:val="20"/>
        </w:rPr>
        <w:t>ť</w:t>
      </w:r>
      <w:r w:rsidRPr="00115A0E">
        <w:rPr>
          <w:rFonts w:ascii="Proba Pro" w:hAnsi="Proba Pro" w:cs="Arial"/>
          <w:sz w:val="20"/>
          <w:szCs w:val="20"/>
        </w:rPr>
        <w:t xml:space="preserve"> iba zamestnanci objedn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vate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 w:cs="Arial"/>
          <w:sz w:val="20"/>
          <w:szCs w:val="20"/>
        </w:rPr>
        <w:t>a. Zodpovednos</w:t>
      </w:r>
      <w:r w:rsidRPr="00115A0E">
        <w:rPr>
          <w:rFonts w:ascii="Proba Pro" w:hAnsi="Proba Pro" w:cs="Proba Pro"/>
          <w:sz w:val="20"/>
          <w:szCs w:val="20"/>
        </w:rPr>
        <w:t>ť</w:t>
      </w:r>
      <w:r w:rsidRPr="00115A0E">
        <w:rPr>
          <w:rFonts w:ascii="Proba Pro" w:hAnsi="Proba Pro" w:cs="Arial"/>
          <w:sz w:val="20"/>
          <w:szCs w:val="20"/>
        </w:rPr>
        <w:t xml:space="preserve"> za pr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 w:cs="Arial"/>
          <w:sz w:val="20"/>
          <w:szCs w:val="20"/>
        </w:rPr>
        <w:t>padn</w:t>
      </w:r>
      <w:r w:rsidRPr="00115A0E">
        <w:rPr>
          <w:rFonts w:ascii="Proba Pro" w:hAnsi="Proba Pro" w:cs="Proba Pro"/>
          <w:sz w:val="20"/>
          <w:szCs w:val="20"/>
        </w:rPr>
        <w:t>ú</w:t>
      </w:r>
      <w:r w:rsidRPr="00115A0E">
        <w:rPr>
          <w:rFonts w:ascii="Proba Pro" w:hAnsi="Proba Pro" w:cs="Arial"/>
          <w:sz w:val="20"/>
          <w:szCs w:val="20"/>
        </w:rPr>
        <w:t xml:space="preserve"> </w:t>
      </w:r>
      <w:r w:rsidRPr="00115A0E">
        <w:rPr>
          <w:rFonts w:ascii="Proba Pro" w:hAnsi="Proba Pro" w:cs="Proba Pro"/>
          <w:sz w:val="20"/>
          <w:szCs w:val="20"/>
        </w:rPr>
        <w:t>š</w:t>
      </w:r>
      <w:r w:rsidRPr="00115A0E">
        <w:rPr>
          <w:rFonts w:ascii="Proba Pro" w:hAnsi="Proba Pro" w:cs="Arial"/>
          <w:sz w:val="20"/>
          <w:szCs w:val="20"/>
        </w:rPr>
        <w:t>kodu, ktor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 xml:space="preserve"> vznikne objedn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vate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 w:cs="Arial"/>
          <w:sz w:val="20"/>
          <w:szCs w:val="20"/>
        </w:rPr>
        <w:t>ovi alebo tret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 w:cs="Arial"/>
          <w:sz w:val="20"/>
          <w:szCs w:val="20"/>
        </w:rPr>
        <w:t>m osob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m zn</w:t>
      </w:r>
      <w:r w:rsidRPr="00115A0E">
        <w:rPr>
          <w:rFonts w:ascii="Proba Pro" w:hAnsi="Proba Pro" w:cs="Proba Pro"/>
          <w:sz w:val="20"/>
          <w:szCs w:val="20"/>
        </w:rPr>
        <w:t>áš</w:t>
      </w:r>
      <w:r w:rsidRPr="00115A0E">
        <w:rPr>
          <w:rFonts w:ascii="Proba Pro" w:hAnsi="Proba Pro" w:cs="Arial"/>
          <w:sz w:val="20"/>
          <w:szCs w:val="20"/>
        </w:rPr>
        <w:t>a zhotovite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 w:cs="Arial"/>
          <w:sz w:val="20"/>
          <w:szCs w:val="20"/>
        </w:rPr>
        <w:t>, ak ju zavinil pri poskytovan</w:t>
      </w:r>
      <w:r w:rsidRPr="00115A0E">
        <w:rPr>
          <w:rFonts w:ascii="Proba Pro" w:hAnsi="Proba Pro" w:cs="Proba Pro"/>
          <w:sz w:val="20"/>
          <w:szCs w:val="20"/>
        </w:rPr>
        <w:t>ý</w:t>
      </w:r>
      <w:r w:rsidRPr="00115A0E">
        <w:rPr>
          <w:rFonts w:ascii="Proba Pro" w:hAnsi="Proba Pro" w:cs="Arial"/>
          <w:sz w:val="20"/>
          <w:szCs w:val="20"/>
        </w:rPr>
        <w:t>ch pr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cach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zmysle Obchodn</w:t>
      </w:r>
      <w:r w:rsidRPr="00115A0E">
        <w:rPr>
          <w:rFonts w:ascii="Proba Pro" w:hAnsi="Proba Pro" w:cs="Proba Pro"/>
          <w:sz w:val="20"/>
          <w:szCs w:val="20"/>
        </w:rPr>
        <w:t>é</w:t>
      </w:r>
      <w:r w:rsidRPr="00115A0E">
        <w:rPr>
          <w:rFonts w:ascii="Proba Pro" w:hAnsi="Proba Pro" w:cs="Arial"/>
          <w:sz w:val="20"/>
          <w:szCs w:val="20"/>
        </w:rPr>
        <w:t>ho z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konn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 w:cs="Arial"/>
          <w:sz w:val="20"/>
          <w:szCs w:val="20"/>
        </w:rPr>
        <w:t>ka. Zhotoviteľ je povinný počas výkonu prác udržiavať  miesto plnenia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 w:cs="Arial"/>
          <w:sz w:val="20"/>
          <w:szCs w:val="20"/>
        </w:rPr>
        <w:t>istote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 xml:space="preserve">poriadku. </w:t>
      </w:r>
    </w:p>
    <w:p w14:paraId="3B5364D2" w14:textId="38AD296B" w:rsidR="0031033C" w:rsidRPr="00115A0E" w:rsidRDefault="0031033C" w:rsidP="001E0909">
      <w:pPr>
        <w:pStyle w:val="Zkladntext"/>
        <w:numPr>
          <w:ilvl w:val="0"/>
          <w:numId w:val="24"/>
        </w:numPr>
        <w:tabs>
          <w:tab w:val="center" w:pos="0"/>
        </w:tabs>
        <w:spacing w:after="0"/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 xml:space="preserve">Zhotoviteľ je povinný viesť </w:t>
      </w:r>
      <w:r w:rsidR="00A56A9F">
        <w:rPr>
          <w:rFonts w:ascii="Proba Pro" w:hAnsi="Proba Pro"/>
          <w:sz w:val="20"/>
          <w:szCs w:val="20"/>
        </w:rPr>
        <w:t>stavebný</w:t>
      </w:r>
      <w:r w:rsidR="00A56A9F" w:rsidRPr="00115A0E">
        <w:rPr>
          <w:rFonts w:ascii="Proba Pro" w:hAnsi="Proba Pro"/>
          <w:sz w:val="20"/>
          <w:szCs w:val="20"/>
        </w:rPr>
        <w:t xml:space="preserve"> </w:t>
      </w:r>
      <w:r w:rsidRPr="00115A0E">
        <w:rPr>
          <w:rFonts w:ascii="Proba Pro" w:hAnsi="Proba Pro"/>
          <w:sz w:val="20"/>
          <w:szCs w:val="20"/>
        </w:rPr>
        <w:t>denník, do ktorého sa zapisujú všetky skutočnosti dôležité pre plnenie zmluvy. V priebehu pracovného času musí byť stavebný denník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 xml:space="preserve">mieste plnenia prístupný. </w:t>
      </w:r>
      <w:r w:rsidRPr="00115A0E">
        <w:rPr>
          <w:rFonts w:ascii="Proba Pro" w:hAnsi="Proba Pro" w:cs="Arial"/>
          <w:sz w:val="20"/>
          <w:szCs w:val="20"/>
        </w:rPr>
        <w:t>Záznamy budú zhotoviteľom vykonávané denne.</w:t>
      </w:r>
      <w:r w:rsidRPr="00115A0E">
        <w:rPr>
          <w:rFonts w:ascii="Proba Pro" w:hAnsi="Proba Pro"/>
          <w:sz w:val="20"/>
          <w:szCs w:val="20"/>
        </w:rPr>
        <w:t xml:space="preserve"> Povinnosť viesť stavebný denník sa končí dňom, keď sa odstránia nedorobky a vady podľa zápisu z preberacieho konania. </w:t>
      </w:r>
      <w:r w:rsidRPr="00115A0E">
        <w:rPr>
          <w:rFonts w:ascii="Proba Pro" w:hAnsi="Proba Pro" w:cs="Arial"/>
          <w:sz w:val="20"/>
          <w:szCs w:val="20"/>
        </w:rPr>
        <w:t>K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z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pisu do</w:t>
      </w:r>
      <w:r w:rsidR="00A56A9F">
        <w:rPr>
          <w:rFonts w:ascii="Proba Pro" w:hAnsi="Proba Pro" w:cs="Arial"/>
          <w:sz w:val="20"/>
          <w:szCs w:val="20"/>
        </w:rPr>
        <w:t xml:space="preserve"> stavebného</w:t>
      </w:r>
      <w:r w:rsidRPr="00115A0E">
        <w:rPr>
          <w:rFonts w:ascii="Proba Pro" w:hAnsi="Proba Pro" w:cs="Arial"/>
          <w:sz w:val="20"/>
          <w:szCs w:val="20"/>
        </w:rPr>
        <w:t xml:space="preserve"> denníka jednou zo zmluvných strán sa vyjadrí druhá strana najneskôr nasledujúci deň. Za objednávateľa je oprávnený robiť zápisy do stavebného denníka technický dozor objednávateľa – </w:t>
      </w:r>
      <w:r w:rsidR="00B16E8D" w:rsidRPr="00B16E8D">
        <w:rPr>
          <w:rFonts w:ascii="Proba Pro" w:hAnsi="Proba Pro" w:cs="Arial"/>
          <w:i/>
          <w:iCs/>
          <w:sz w:val="20"/>
          <w:szCs w:val="20"/>
          <w:highlight w:val="lightGray"/>
        </w:rPr>
        <w:t xml:space="preserve">[doplní </w:t>
      </w:r>
      <w:r w:rsidR="00B16E8D">
        <w:rPr>
          <w:rFonts w:ascii="Proba Pro" w:hAnsi="Proba Pro" w:cs="Arial"/>
          <w:i/>
          <w:iCs/>
          <w:sz w:val="20"/>
          <w:szCs w:val="20"/>
          <w:highlight w:val="lightGray"/>
        </w:rPr>
        <w:t>obstarávateľ</w:t>
      </w:r>
      <w:r w:rsidR="00B16E8D" w:rsidRPr="00B16E8D">
        <w:rPr>
          <w:rFonts w:ascii="Proba Pro" w:hAnsi="Proba Pro" w:cs="Arial"/>
          <w:i/>
          <w:iCs/>
          <w:sz w:val="20"/>
          <w:szCs w:val="20"/>
          <w:highlight w:val="lightGray"/>
        </w:rPr>
        <w:t xml:space="preserve"> najneskôr pri podpise zmluvy]</w:t>
      </w:r>
      <w:r w:rsidRPr="00B16E8D">
        <w:rPr>
          <w:rFonts w:ascii="Proba Pro" w:hAnsi="Proba Pro"/>
          <w:i/>
          <w:iCs/>
          <w:sz w:val="20"/>
          <w:szCs w:val="20"/>
          <w:highlight w:val="lightGray"/>
        </w:rPr>
        <w:t>,</w:t>
      </w:r>
      <w:r w:rsidRPr="00115A0E">
        <w:rPr>
          <w:rFonts w:ascii="Proba Pro" w:hAnsi="Proba Pro"/>
          <w:sz w:val="20"/>
          <w:szCs w:val="20"/>
        </w:rPr>
        <w:t xml:space="preserve"> telefonický kontakt </w:t>
      </w:r>
      <w:r w:rsidR="00B16E8D" w:rsidRPr="00B16E8D">
        <w:rPr>
          <w:rFonts w:ascii="Proba Pro" w:hAnsi="Proba Pro" w:cs="Arial"/>
          <w:i/>
          <w:iCs/>
          <w:sz w:val="20"/>
          <w:szCs w:val="20"/>
          <w:highlight w:val="lightGray"/>
        </w:rPr>
        <w:t xml:space="preserve">[doplní </w:t>
      </w:r>
      <w:r w:rsidR="00B16E8D">
        <w:rPr>
          <w:rFonts w:ascii="Proba Pro" w:hAnsi="Proba Pro" w:cs="Arial"/>
          <w:i/>
          <w:iCs/>
          <w:sz w:val="20"/>
          <w:szCs w:val="20"/>
          <w:highlight w:val="lightGray"/>
        </w:rPr>
        <w:t>obstarávateľ</w:t>
      </w:r>
      <w:r w:rsidR="00B16E8D" w:rsidRPr="00B16E8D">
        <w:rPr>
          <w:rFonts w:ascii="Proba Pro" w:hAnsi="Proba Pro" w:cs="Arial"/>
          <w:i/>
          <w:iCs/>
          <w:sz w:val="20"/>
          <w:szCs w:val="20"/>
          <w:highlight w:val="lightGray"/>
        </w:rPr>
        <w:t xml:space="preserve"> najneskôr pri podpise zmluvy]</w:t>
      </w:r>
      <w:r w:rsidRPr="00115A0E">
        <w:rPr>
          <w:rFonts w:ascii="Proba Pro" w:hAnsi="Proba Pro" w:cs="Arial"/>
          <w:sz w:val="20"/>
          <w:szCs w:val="20"/>
        </w:rPr>
        <w:t xml:space="preserve">, e-mail: </w:t>
      </w:r>
      <w:r w:rsidR="00B16E8D" w:rsidRPr="00B16E8D">
        <w:rPr>
          <w:rFonts w:ascii="Proba Pro" w:hAnsi="Proba Pro" w:cs="Arial"/>
          <w:i/>
          <w:iCs/>
          <w:sz w:val="20"/>
          <w:szCs w:val="20"/>
          <w:highlight w:val="lightGray"/>
        </w:rPr>
        <w:t xml:space="preserve">[doplní </w:t>
      </w:r>
      <w:r w:rsidR="00B16E8D">
        <w:rPr>
          <w:rFonts w:ascii="Proba Pro" w:hAnsi="Proba Pro" w:cs="Arial"/>
          <w:i/>
          <w:iCs/>
          <w:sz w:val="20"/>
          <w:szCs w:val="20"/>
          <w:highlight w:val="lightGray"/>
        </w:rPr>
        <w:t>obstarávateľ</w:t>
      </w:r>
      <w:r w:rsidR="00B16E8D" w:rsidRPr="00B16E8D">
        <w:rPr>
          <w:rFonts w:ascii="Proba Pro" w:hAnsi="Proba Pro" w:cs="Arial"/>
          <w:i/>
          <w:iCs/>
          <w:sz w:val="20"/>
          <w:szCs w:val="20"/>
          <w:highlight w:val="lightGray"/>
        </w:rPr>
        <w:t xml:space="preserve"> najneskôr pri podpise zmluvy]</w:t>
      </w:r>
      <w:r w:rsidRPr="00115A0E">
        <w:rPr>
          <w:rFonts w:ascii="Proba Pro" w:hAnsi="Proba Pro" w:cs="Arial"/>
          <w:sz w:val="20"/>
          <w:szCs w:val="20"/>
        </w:rPr>
        <w:t xml:space="preserve">. </w:t>
      </w:r>
    </w:p>
    <w:p w14:paraId="094F93ED" w14:textId="32AD57A3" w:rsidR="0031033C" w:rsidRPr="00115A0E" w:rsidRDefault="0031033C" w:rsidP="001E0909">
      <w:pPr>
        <w:pStyle w:val="Zkladntext20"/>
        <w:numPr>
          <w:ilvl w:val="0"/>
          <w:numId w:val="24"/>
        </w:numPr>
        <w:tabs>
          <w:tab w:val="center" w:pos="0"/>
        </w:tabs>
        <w:jc w:val="both"/>
        <w:rPr>
          <w:rFonts w:ascii="Proba Pro" w:hAnsi="Proba Pro"/>
        </w:rPr>
      </w:pPr>
      <w:r w:rsidRPr="00115A0E">
        <w:rPr>
          <w:rFonts w:ascii="Proba Pro" w:hAnsi="Proba Pro"/>
        </w:rPr>
        <w:t>Funkciu stavbyvedúceho u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/>
        </w:rPr>
        <w:t>zhotovite</w:t>
      </w:r>
      <w:r w:rsidRPr="00115A0E">
        <w:rPr>
          <w:rFonts w:ascii="Proba Pro" w:hAnsi="Proba Pro" w:cs="Proba Pro"/>
        </w:rPr>
        <w:t>ľ</w:t>
      </w:r>
      <w:r w:rsidRPr="00115A0E">
        <w:rPr>
          <w:rFonts w:ascii="Proba Pro" w:hAnsi="Proba Pro"/>
        </w:rPr>
        <w:t>a bude vykon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/>
        </w:rPr>
        <w:t>va</w:t>
      </w:r>
      <w:r w:rsidRPr="00115A0E">
        <w:rPr>
          <w:rFonts w:ascii="Proba Pro" w:hAnsi="Proba Pro" w:cs="Proba Pro"/>
        </w:rPr>
        <w:t>ť</w:t>
      </w:r>
      <w:r w:rsidRPr="00115A0E">
        <w:rPr>
          <w:rFonts w:ascii="Proba Pro" w:hAnsi="Proba Pro"/>
        </w:rPr>
        <w:t>:</w:t>
      </w:r>
      <w:r w:rsidR="00F12C28" w:rsidRPr="00024F15">
        <w:rPr>
          <w:rFonts w:cs="Arial"/>
          <w:bCs/>
          <w:i/>
        </w:rPr>
        <w:t xml:space="preserve"> </w:t>
      </w:r>
      <w:r w:rsidR="00F12C28" w:rsidRPr="0016400B">
        <w:rPr>
          <w:rFonts w:cs="Arial"/>
          <w:bCs/>
          <w:i/>
          <w:highlight w:val="lightGray"/>
        </w:rPr>
        <w:t>[</w:t>
      </w:r>
      <w:r w:rsidR="00F12C28" w:rsidRPr="0016400B">
        <w:rPr>
          <w:rFonts w:ascii="Proba Pro" w:hAnsi="Proba Pro" w:cs="Arial"/>
          <w:bCs/>
          <w:i/>
          <w:highlight w:val="lightGray"/>
        </w:rPr>
        <w:t xml:space="preserve">doplní </w:t>
      </w:r>
      <w:r w:rsidR="00F12C28">
        <w:rPr>
          <w:rFonts w:ascii="Proba Pro" w:hAnsi="Proba Pro" w:cs="Arial"/>
          <w:bCs/>
          <w:i/>
          <w:highlight w:val="lightGray"/>
        </w:rPr>
        <w:t xml:space="preserve">úspešný </w:t>
      </w:r>
      <w:r w:rsidR="00F12C28" w:rsidRPr="0016400B">
        <w:rPr>
          <w:rFonts w:ascii="Proba Pro" w:hAnsi="Proba Pro" w:cs="Arial"/>
          <w:bCs/>
          <w:i/>
          <w:highlight w:val="lightGray"/>
        </w:rPr>
        <w:t>uchádzač</w:t>
      </w:r>
      <w:r w:rsidR="00F12C28">
        <w:rPr>
          <w:rFonts w:ascii="Proba Pro" w:hAnsi="Proba Pro" w:cs="Arial"/>
          <w:bCs/>
          <w:i/>
          <w:highlight w:val="lightGray"/>
        </w:rPr>
        <w:t xml:space="preserve"> najneskôr pri podpise zmluvy</w:t>
      </w:r>
      <w:r w:rsidR="00F12C28" w:rsidRPr="0016400B">
        <w:rPr>
          <w:rFonts w:cs="Arial"/>
          <w:bCs/>
          <w:i/>
          <w:highlight w:val="lightGray"/>
        </w:rPr>
        <w:t>]</w:t>
      </w:r>
      <w:r w:rsidRPr="00115A0E">
        <w:rPr>
          <w:rFonts w:ascii="Proba Pro" w:hAnsi="Proba Pro"/>
        </w:rPr>
        <w:t xml:space="preserve">, </w:t>
      </w:r>
      <w:r w:rsidR="00B16E8D">
        <w:rPr>
          <w:rFonts w:ascii="Proba Pro" w:hAnsi="Proba Pro"/>
        </w:rPr>
        <w:t xml:space="preserve">telefonický kontakt: </w:t>
      </w:r>
      <w:r w:rsidR="00B16E8D" w:rsidRPr="0016400B">
        <w:rPr>
          <w:rFonts w:cs="Arial"/>
          <w:bCs/>
          <w:i/>
          <w:highlight w:val="lightGray"/>
        </w:rPr>
        <w:t>[</w:t>
      </w:r>
      <w:r w:rsidR="00B16E8D" w:rsidRPr="0016400B">
        <w:rPr>
          <w:rFonts w:ascii="Proba Pro" w:hAnsi="Proba Pro" w:cs="Arial"/>
          <w:bCs/>
          <w:i/>
          <w:highlight w:val="lightGray"/>
        </w:rPr>
        <w:t xml:space="preserve">doplní </w:t>
      </w:r>
      <w:r w:rsidR="00B16E8D">
        <w:rPr>
          <w:rFonts w:ascii="Proba Pro" w:hAnsi="Proba Pro" w:cs="Arial"/>
          <w:bCs/>
          <w:i/>
          <w:highlight w:val="lightGray"/>
        </w:rPr>
        <w:t xml:space="preserve">úspešný </w:t>
      </w:r>
      <w:r w:rsidR="00B16E8D" w:rsidRPr="0016400B">
        <w:rPr>
          <w:rFonts w:ascii="Proba Pro" w:hAnsi="Proba Pro" w:cs="Arial"/>
          <w:bCs/>
          <w:i/>
          <w:highlight w:val="lightGray"/>
        </w:rPr>
        <w:t>uchádzač</w:t>
      </w:r>
      <w:r w:rsidR="00B16E8D">
        <w:rPr>
          <w:rFonts w:ascii="Proba Pro" w:hAnsi="Proba Pro" w:cs="Arial"/>
          <w:bCs/>
          <w:i/>
          <w:highlight w:val="lightGray"/>
        </w:rPr>
        <w:t xml:space="preserve"> najneskôr pri podpise zmluvy</w:t>
      </w:r>
      <w:r w:rsidR="00B16E8D" w:rsidRPr="0016400B">
        <w:rPr>
          <w:rFonts w:cs="Arial"/>
          <w:bCs/>
          <w:i/>
          <w:highlight w:val="lightGray"/>
        </w:rPr>
        <w:t>]</w:t>
      </w:r>
      <w:r w:rsidR="00B16E8D">
        <w:rPr>
          <w:rFonts w:cs="Arial"/>
          <w:bCs/>
          <w:i/>
        </w:rPr>
        <w:t>,</w:t>
      </w:r>
      <w:r w:rsidR="00B16E8D">
        <w:rPr>
          <w:rFonts w:ascii="Proba Pro" w:hAnsi="Proba Pro"/>
        </w:rPr>
        <w:t xml:space="preserve"> </w:t>
      </w:r>
      <w:r w:rsidRPr="00115A0E">
        <w:rPr>
          <w:rFonts w:ascii="Proba Pro" w:hAnsi="Proba Pro"/>
        </w:rPr>
        <w:t>e- mail:</w:t>
      </w:r>
      <w:r w:rsidR="00F12C28" w:rsidRPr="00024F15">
        <w:rPr>
          <w:rFonts w:cs="Arial"/>
          <w:bCs/>
          <w:i/>
        </w:rPr>
        <w:t xml:space="preserve"> </w:t>
      </w:r>
      <w:r w:rsidR="00F12C28" w:rsidRPr="0016400B">
        <w:rPr>
          <w:rFonts w:cs="Arial"/>
          <w:bCs/>
          <w:i/>
          <w:highlight w:val="lightGray"/>
        </w:rPr>
        <w:t>[</w:t>
      </w:r>
      <w:r w:rsidR="00F12C28" w:rsidRPr="0016400B">
        <w:rPr>
          <w:rFonts w:ascii="Proba Pro" w:hAnsi="Proba Pro" w:cs="Arial"/>
          <w:bCs/>
          <w:i/>
          <w:highlight w:val="lightGray"/>
        </w:rPr>
        <w:t xml:space="preserve">doplní </w:t>
      </w:r>
      <w:r w:rsidR="00F12C28">
        <w:rPr>
          <w:rFonts w:ascii="Proba Pro" w:hAnsi="Proba Pro" w:cs="Arial"/>
          <w:bCs/>
          <w:i/>
          <w:highlight w:val="lightGray"/>
        </w:rPr>
        <w:t xml:space="preserve">úspešný </w:t>
      </w:r>
      <w:r w:rsidR="00F12C28" w:rsidRPr="0016400B">
        <w:rPr>
          <w:rFonts w:ascii="Proba Pro" w:hAnsi="Proba Pro" w:cs="Arial"/>
          <w:bCs/>
          <w:i/>
          <w:highlight w:val="lightGray"/>
        </w:rPr>
        <w:t>uchádzač</w:t>
      </w:r>
      <w:r w:rsidR="00F12C28">
        <w:rPr>
          <w:rFonts w:ascii="Proba Pro" w:hAnsi="Proba Pro" w:cs="Arial"/>
          <w:bCs/>
          <w:i/>
          <w:highlight w:val="lightGray"/>
        </w:rPr>
        <w:t xml:space="preserve"> najneskôr pri podpise zmluvy</w:t>
      </w:r>
      <w:r w:rsidR="00F12C28" w:rsidRPr="0016400B">
        <w:rPr>
          <w:rFonts w:cs="Arial"/>
          <w:bCs/>
          <w:i/>
          <w:highlight w:val="lightGray"/>
        </w:rPr>
        <w:t>]</w:t>
      </w:r>
      <w:r w:rsidR="00F12C28">
        <w:rPr>
          <w:rFonts w:cs="Arial"/>
          <w:bCs/>
          <w:i/>
        </w:rPr>
        <w:t>.</w:t>
      </w:r>
      <w:r w:rsidR="00F12C28" w:rsidRPr="0016400B">
        <w:rPr>
          <w:rFonts w:cs="Arial"/>
          <w:bCs/>
          <w:i/>
        </w:rPr>
        <w:t xml:space="preserve"> </w:t>
      </w:r>
      <w:r w:rsidR="00F12C28" w:rsidRPr="00536D8D">
        <w:rPr>
          <w:rFonts w:ascii="Proba Pro" w:hAnsi="Proba Pro" w:cs="Arial"/>
          <w:bCs/>
        </w:rPr>
        <w:t xml:space="preserve"> </w:t>
      </w:r>
    </w:p>
    <w:p w14:paraId="4CEA9116" w14:textId="77777777" w:rsidR="0031033C" w:rsidRPr="00115A0E" w:rsidRDefault="0031033C" w:rsidP="001E0909">
      <w:pPr>
        <w:pStyle w:val="Zkladntext20"/>
        <w:numPr>
          <w:ilvl w:val="0"/>
          <w:numId w:val="24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pr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>pade potreby v</w:t>
      </w:r>
      <w:r w:rsidRPr="00115A0E">
        <w:rPr>
          <w:rFonts w:ascii="Proba Pro" w:hAnsi="Proba Pro" w:cs="Proba Pro"/>
        </w:rPr>
        <w:t>ý</w:t>
      </w:r>
      <w:r w:rsidRPr="00115A0E">
        <w:rPr>
          <w:rFonts w:ascii="Proba Pro" w:hAnsi="Proba Pro" w:cs="Arial"/>
        </w:rPr>
        <w:t>konu pr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c spojen</w:t>
      </w:r>
      <w:r w:rsidRPr="00115A0E">
        <w:rPr>
          <w:rFonts w:ascii="Proba Pro" w:hAnsi="Proba Pro" w:cs="Proba Pro"/>
        </w:rPr>
        <w:t>ý</w:t>
      </w:r>
      <w:r w:rsidRPr="00115A0E">
        <w:rPr>
          <w:rFonts w:ascii="Proba Pro" w:hAnsi="Proba Pro" w:cs="Arial"/>
        </w:rPr>
        <w:t>ch so zv</w:t>
      </w:r>
      <w:r w:rsidRPr="00115A0E">
        <w:rPr>
          <w:rFonts w:ascii="Proba Pro" w:hAnsi="Proba Pro" w:cs="Proba Pro"/>
        </w:rPr>
        <w:t>ýš</w:t>
      </w:r>
      <w:r w:rsidRPr="00115A0E">
        <w:rPr>
          <w:rFonts w:ascii="Proba Pro" w:hAnsi="Proba Pro" w:cs="Arial"/>
        </w:rPr>
        <w:t>en</w:t>
      </w:r>
      <w:r w:rsidRPr="00115A0E">
        <w:rPr>
          <w:rFonts w:ascii="Proba Pro" w:hAnsi="Proba Pro" w:cs="Proba Pro"/>
        </w:rPr>
        <w:t>ý</w:t>
      </w:r>
      <w:r w:rsidRPr="00115A0E">
        <w:rPr>
          <w:rFonts w:ascii="Proba Pro" w:hAnsi="Proba Pro" w:cs="Arial"/>
        </w:rPr>
        <w:t>m nebezpečenstvom vzniku požiaru sa zhotoviteľ zaväzuje plniť opatrenia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povinnosti 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zmysle z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 xml:space="preserve">kona </w:t>
      </w:r>
      <w:r w:rsidRPr="00115A0E">
        <w:rPr>
          <w:rFonts w:ascii="Proba Pro" w:hAnsi="Proba Pro" w:cs="Proba Pro"/>
        </w:rPr>
        <w:t>č</w:t>
      </w:r>
      <w:r w:rsidRPr="00115A0E">
        <w:rPr>
          <w:rFonts w:ascii="Proba Pro" w:hAnsi="Proba Pro" w:cs="Arial"/>
        </w:rPr>
        <w:t>. 314/2001 Z. z. o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ochrane pred po</w:t>
      </w:r>
      <w:r w:rsidRPr="00115A0E">
        <w:rPr>
          <w:rFonts w:ascii="Proba Pro" w:hAnsi="Proba Pro" w:cs="Proba Pro"/>
        </w:rPr>
        <w:t>ž</w:t>
      </w:r>
      <w:r w:rsidRPr="00115A0E">
        <w:rPr>
          <w:rFonts w:ascii="Proba Pro" w:hAnsi="Proba Pro" w:cs="Arial"/>
        </w:rPr>
        <w:t>iarmi 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znen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 xml:space="preserve"> neskor</w:t>
      </w:r>
      <w:r w:rsidRPr="00115A0E">
        <w:rPr>
          <w:rFonts w:ascii="Proba Pro" w:hAnsi="Proba Pro" w:cs="Proba Pro"/>
        </w:rPr>
        <w:t>ší</w:t>
      </w:r>
      <w:r w:rsidRPr="00115A0E">
        <w:rPr>
          <w:rFonts w:ascii="Proba Pro" w:hAnsi="Proba Pro" w:cs="Arial"/>
        </w:rPr>
        <w:t>ch predpisov, pri</w:t>
      </w:r>
      <w:r w:rsidRPr="00115A0E">
        <w:rPr>
          <w:rFonts w:ascii="Proba Pro" w:hAnsi="Proba Pro" w:cs="Proba Pro"/>
        </w:rPr>
        <w:t>č</w:t>
      </w:r>
      <w:r w:rsidRPr="00115A0E">
        <w:rPr>
          <w:rFonts w:ascii="Proba Pro" w:hAnsi="Proba Pro" w:cs="Arial"/>
        </w:rPr>
        <w:t>om bude re</w:t>
      </w:r>
      <w:r w:rsidRPr="00115A0E">
        <w:rPr>
          <w:rFonts w:ascii="Proba Pro" w:hAnsi="Proba Pro" w:cs="Proba Pro"/>
        </w:rPr>
        <w:t>š</w:t>
      </w:r>
      <w:r w:rsidRPr="00115A0E">
        <w:rPr>
          <w:rFonts w:ascii="Proba Pro" w:hAnsi="Proba Pro" w:cs="Arial"/>
        </w:rPr>
        <w:t>pektova</w:t>
      </w:r>
      <w:r w:rsidRPr="00115A0E">
        <w:rPr>
          <w:rFonts w:ascii="Proba Pro" w:hAnsi="Proba Pro" w:cs="Proba Pro"/>
        </w:rPr>
        <w:t>ť</w:t>
      </w:r>
      <w:r w:rsidRPr="00115A0E">
        <w:rPr>
          <w:rFonts w:ascii="Proba Pro" w:hAnsi="Proba Pro" w:cs="Arial"/>
        </w:rPr>
        <w:t xml:space="preserve"> pokyny poveren</w:t>
      </w:r>
      <w:r w:rsidRPr="00115A0E">
        <w:rPr>
          <w:rFonts w:ascii="Proba Pro" w:hAnsi="Proba Pro" w:cs="Proba Pro"/>
        </w:rPr>
        <w:t>ý</w:t>
      </w:r>
      <w:r w:rsidRPr="00115A0E">
        <w:rPr>
          <w:rFonts w:ascii="Proba Pro" w:hAnsi="Proba Pro" w:cs="Arial"/>
        </w:rPr>
        <w:t>ch zamestnancov objedn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vate</w:t>
      </w:r>
      <w:r w:rsidRPr="00115A0E">
        <w:rPr>
          <w:rFonts w:ascii="Proba Pro" w:hAnsi="Proba Pro" w:cs="Proba Pro"/>
        </w:rPr>
        <w:t>ľ</w:t>
      </w:r>
      <w:r w:rsidRPr="00115A0E">
        <w:rPr>
          <w:rFonts w:ascii="Proba Pro" w:hAnsi="Proba Pro" w:cs="Arial"/>
        </w:rPr>
        <w:t xml:space="preserve">a. </w:t>
      </w:r>
    </w:p>
    <w:p w14:paraId="5DCCD65A" w14:textId="77777777" w:rsidR="0031033C" w:rsidRPr="00115A0E" w:rsidRDefault="0031033C" w:rsidP="001E0909">
      <w:pPr>
        <w:pStyle w:val="Zkladntext20"/>
        <w:numPr>
          <w:ilvl w:val="0"/>
          <w:numId w:val="24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Zhotoviteľ sa zaväzuje okamžite vymeniť zamestnanca voči ktorému budú zo strany objednávateľa vznesené pripomienky tak po stránke odbornej alebo morálnej, najmä za hrubé porušenie predpisov BOZP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PO, ako aj za po</w:t>
      </w:r>
      <w:r w:rsidRPr="00115A0E">
        <w:rPr>
          <w:rFonts w:ascii="Proba Pro" w:hAnsi="Proba Pro" w:cs="Proba Pro"/>
        </w:rPr>
        <w:t>ž</w:t>
      </w:r>
      <w:r w:rsidRPr="00115A0E">
        <w:rPr>
          <w:rFonts w:ascii="Proba Pro" w:hAnsi="Proba Pro" w:cs="Arial"/>
        </w:rPr>
        <w:t>itie alkoholu.</w:t>
      </w:r>
    </w:p>
    <w:p w14:paraId="164820FA" w14:textId="77777777" w:rsidR="0031033C" w:rsidRPr="00115A0E" w:rsidRDefault="0031033C" w:rsidP="001E0909">
      <w:pPr>
        <w:pStyle w:val="Zkladntext20"/>
        <w:numPr>
          <w:ilvl w:val="0"/>
          <w:numId w:val="24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  <w:snapToGrid w:val="0"/>
        </w:rPr>
        <w:t>V</w:t>
      </w:r>
      <w:r w:rsidRPr="00115A0E">
        <w:rPr>
          <w:rFonts w:ascii="Proba Pro" w:hAnsi="Proba Pro" w:cs="Arial"/>
        </w:rPr>
        <w:t>zniknutý odpad zlikviduje zhotoviteľ 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súlade so zákonom č. 223/2001 o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odpadoch 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znen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 xml:space="preserve"> neskor</w:t>
      </w:r>
      <w:r w:rsidRPr="00115A0E">
        <w:rPr>
          <w:rFonts w:ascii="Proba Pro" w:hAnsi="Proba Pro" w:cs="Proba Pro"/>
        </w:rPr>
        <w:t>ší</w:t>
      </w:r>
      <w:r w:rsidRPr="00115A0E">
        <w:rPr>
          <w:rFonts w:ascii="Proba Pro" w:hAnsi="Proba Pro" w:cs="Arial"/>
        </w:rPr>
        <w:t xml:space="preserve">ch predpisov </w:t>
      </w:r>
      <w:r w:rsidRPr="00115A0E">
        <w:rPr>
          <w:rFonts w:ascii="Proba Pro" w:hAnsi="Proba Pro" w:cs="Arial"/>
          <w:snapToGrid w:val="0"/>
        </w:rPr>
        <w:t>zhotoviteľ</w:t>
      </w:r>
      <w:r w:rsidRPr="00115A0E">
        <w:rPr>
          <w:rFonts w:ascii="Proba Pro" w:hAnsi="Proba Pro" w:cs="Arial"/>
        </w:rPr>
        <w:t xml:space="preserve"> na vlastné náklady.</w:t>
      </w:r>
      <w:r w:rsidRPr="00115A0E">
        <w:rPr>
          <w:rFonts w:ascii="Proba Pro" w:hAnsi="Proba Pro" w:cs="Arial"/>
          <w:snapToGrid w:val="0"/>
        </w:rPr>
        <w:t xml:space="preserve"> Za škody spôsobené manipuláciou so škodlivými látkami plne zodpovedá zhotoviteľ. </w:t>
      </w:r>
    </w:p>
    <w:p w14:paraId="6825C7F9" w14:textId="082A0A41" w:rsidR="0031033C" w:rsidRPr="00115A0E" w:rsidRDefault="0031033C" w:rsidP="001E0909">
      <w:pPr>
        <w:pStyle w:val="Zkladntext20"/>
        <w:numPr>
          <w:ilvl w:val="0"/>
          <w:numId w:val="24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Zhotoviteľ je povinný počas realizácie predmetu zmluvy udržiavať všetky priestory</w:t>
      </w:r>
      <w:r w:rsidR="00490150">
        <w:rPr>
          <w:rFonts w:ascii="Proba Pro" w:hAnsi="Proba Pro" w:cs="Arial"/>
        </w:rPr>
        <w:t>,</w:t>
      </w:r>
      <w:r w:rsidRPr="00115A0E">
        <w:rPr>
          <w:rFonts w:ascii="Proba Pro" w:hAnsi="Proba Pro" w:cs="Arial"/>
        </w:rPr>
        <w:t xml:space="preserve"> kde sa zdržuje, resp. mu boli odovzdané 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Proba Pro"/>
        </w:rPr>
        <w:t>č</w:t>
      </w:r>
      <w:r w:rsidRPr="00115A0E">
        <w:rPr>
          <w:rFonts w:ascii="Proba Pro" w:hAnsi="Proba Pro" w:cs="Arial"/>
        </w:rPr>
        <w:t>istote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poriadku. Po ukon</w:t>
      </w:r>
      <w:r w:rsidRPr="00115A0E">
        <w:rPr>
          <w:rFonts w:ascii="Proba Pro" w:hAnsi="Proba Pro" w:cs="Proba Pro"/>
        </w:rPr>
        <w:t>č</w:t>
      </w:r>
      <w:r w:rsidRPr="00115A0E">
        <w:rPr>
          <w:rFonts w:ascii="Proba Pro" w:hAnsi="Proba Pro" w:cs="Arial"/>
        </w:rPr>
        <w:t>en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 xml:space="preserve"> prác na jednotlivých OST odovzdá priestory OST príslušnej oprávnenej osobe objednávateľa. Zápisnica o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odovzdan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 xml:space="preserve">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prevzat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 xml:space="preserve"> priestorov bude podp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>san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 xml:space="preserve"> opr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vnen</w:t>
      </w:r>
      <w:r w:rsidRPr="00115A0E">
        <w:rPr>
          <w:rFonts w:ascii="Proba Pro" w:hAnsi="Proba Pro" w:cs="Proba Pro"/>
        </w:rPr>
        <w:t>ý</w:t>
      </w:r>
      <w:r w:rsidRPr="00115A0E">
        <w:rPr>
          <w:rFonts w:ascii="Proba Pro" w:hAnsi="Proba Pro" w:cs="Arial"/>
        </w:rPr>
        <w:t>m z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stupcom objednávateľa podľa bodu 4. tohto článku zmluvy.</w:t>
      </w:r>
    </w:p>
    <w:p w14:paraId="0C757B4B" w14:textId="77777777" w:rsidR="0031033C" w:rsidRPr="00115A0E" w:rsidRDefault="0031033C" w:rsidP="001E0909">
      <w:pPr>
        <w:pStyle w:val="Zkladntext20"/>
        <w:numPr>
          <w:ilvl w:val="0"/>
          <w:numId w:val="24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/>
        </w:rPr>
        <w:t>Počas realizácie prác je povinný zhotoviteľ manipulovať s náradím, mechanizmami   a materiálom tak, aby nedošlo k poškodeniu majetku objednávateľa. V prípade jeho poškodenia, náklady znáša zhotoviteľ. Taktiež bude hlásiť objednávateľovi všetky požiadavky na práce obmedzujúce prevádzku resp. odstávky technologických zariadení .</w:t>
      </w:r>
    </w:p>
    <w:p w14:paraId="1207ABF0" w14:textId="661AD27F" w:rsidR="0031033C" w:rsidRPr="00115A0E" w:rsidRDefault="0031033C" w:rsidP="001E0909">
      <w:pPr>
        <w:pStyle w:val="Zkladntext20"/>
        <w:numPr>
          <w:ilvl w:val="0"/>
          <w:numId w:val="24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/>
        </w:rPr>
        <w:t>Zhotoviteľ si zabezpečí prívod vody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/>
        </w:rPr>
        <w:t>energi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/>
        </w:rPr>
        <w:t xml:space="preserve"> na mieste </w:t>
      </w:r>
      <w:r w:rsidR="00FC0522">
        <w:rPr>
          <w:rFonts w:ascii="Proba Pro" w:hAnsi="Proba Pro"/>
        </w:rPr>
        <w:t>plnenia</w:t>
      </w:r>
      <w:r w:rsidR="00FC0522" w:rsidRPr="00115A0E">
        <w:rPr>
          <w:rFonts w:ascii="Proba Pro" w:hAnsi="Proba Pro"/>
        </w:rPr>
        <w:t xml:space="preserve"> </w:t>
      </w:r>
      <w:r w:rsidRPr="00115A0E">
        <w:rPr>
          <w:rFonts w:ascii="Proba Pro" w:hAnsi="Proba Pro"/>
        </w:rPr>
        <w:t>na vlastné náklady.</w:t>
      </w:r>
    </w:p>
    <w:p w14:paraId="4B5BD8CC" w14:textId="0EC1C1BA" w:rsidR="0031033C" w:rsidRPr="00115A0E" w:rsidRDefault="0031033C" w:rsidP="001E0909">
      <w:pPr>
        <w:pStyle w:val="Zkladntext20"/>
        <w:numPr>
          <w:ilvl w:val="0"/>
          <w:numId w:val="24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eastAsia="SimSun" w:hAnsi="Proba Pro" w:cs="Arial"/>
        </w:rPr>
        <w:t>Zhotoviteľ sa zaväzuje zachovať mlčanlivosť o</w:t>
      </w:r>
      <w:r w:rsidRPr="00115A0E">
        <w:rPr>
          <w:rFonts w:ascii="Calibri" w:eastAsia="SimSun" w:hAnsi="Calibri" w:cs="Calibri"/>
        </w:rPr>
        <w:t> </w:t>
      </w:r>
      <w:r w:rsidRPr="00115A0E">
        <w:rPr>
          <w:rFonts w:ascii="Proba Pro" w:eastAsia="SimSun" w:hAnsi="Proba Pro" w:cs="Arial"/>
        </w:rPr>
        <w:t>v</w:t>
      </w:r>
      <w:r w:rsidRPr="00115A0E">
        <w:rPr>
          <w:rFonts w:ascii="Proba Pro" w:eastAsia="SimSun" w:hAnsi="Proba Pro" w:cs="Proba Pro"/>
        </w:rPr>
        <w:t>š</w:t>
      </w:r>
      <w:r w:rsidRPr="00115A0E">
        <w:rPr>
          <w:rFonts w:ascii="Proba Pro" w:eastAsia="SimSun" w:hAnsi="Proba Pro" w:cs="Arial"/>
        </w:rPr>
        <w:t>etk</w:t>
      </w:r>
      <w:r w:rsidRPr="00115A0E">
        <w:rPr>
          <w:rFonts w:ascii="Proba Pro" w:eastAsia="SimSun" w:hAnsi="Proba Pro" w:cs="Proba Pro"/>
        </w:rPr>
        <w:t>ý</w:t>
      </w:r>
      <w:r w:rsidRPr="00115A0E">
        <w:rPr>
          <w:rFonts w:ascii="Proba Pro" w:eastAsia="SimSun" w:hAnsi="Proba Pro" w:cs="Arial"/>
        </w:rPr>
        <w:t>ch činnostiach a</w:t>
      </w:r>
      <w:r w:rsidR="00490150">
        <w:rPr>
          <w:rFonts w:ascii="Calibri" w:eastAsia="SimSun" w:hAnsi="Calibri" w:cs="Calibri"/>
        </w:rPr>
        <w:t> </w:t>
      </w:r>
      <w:r w:rsidRPr="00115A0E">
        <w:rPr>
          <w:rFonts w:ascii="Proba Pro" w:eastAsia="SimSun" w:hAnsi="Proba Pro" w:cs="Arial"/>
        </w:rPr>
        <w:t>skuto</w:t>
      </w:r>
      <w:r w:rsidRPr="00115A0E">
        <w:rPr>
          <w:rFonts w:ascii="Proba Pro" w:eastAsia="SimSun" w:hAnsi="Proba Pro" w:cs="Proba Pro"/>
        </w:rPr>
        <w:t>č</w:t>
      </w:r>
      <w:r w:rsidRPr="00115A0E">
        <w:rPr>
          <w:rFonts w:ascii="Proba Pro" w:eastAsia="SimSun" w:hAnsi="Proba Pro" w:cs="Arial"/>
        </w:rPr>
        <w:t>nostiach</w:t>
      </w:r>
      <w:r w:rsidR="00490150">
        <w:rPr>
          <w:rFonts w:ascii="Proba Pro" w:eastAsia="SimSun" w:hAnsi="Proba Pro" w:cs="Arial"/>
        </w:rPr>
        <w:t>,</w:t>
      </w:r>
      <w:r w:rsidRPr="00115A0E">
        <w:rPr>
          <w:rFonts w:ascii="Proba Pro" w:eastAsia="SimSun" w:hAnsi="Proba Pro" w:cs="Arial"/>
        </w:rPr>
        <w:t xml:space="preserve"> s</w:t>
      </w:r>
      <w:r w:rsidRPr="00115A0E">
        <w:rPr>
          <w:rFonts w:ascii="Calibri" w:eastAsia="SimSun" w:hAnsi="Calibri" w:cs="Calibri"/>
        </w:rPr>
        <w:t> </w:t>
      </w:r>
      <w:r w:rsidRPr="00115A0E">
        <w:rPr>
          <w:rFonts w:ascii="Proba Pro" w:eastAsia="SimSun" w:hAnsi="Proba Pro" w:cs="Arial"/>
        </w:rPr>
        <w:t>ktor</w:t>
      </w:r>
      <w:r w:rsidRPr="00115A0E">
        <w:rPr>
          <w:rFonts w:ascii="Proba Pro" w:eastAsia="SimSun" w:hAnsi="Proba Pro" w:cs="Proba Pro"/>
        </w:rPr>
        <w:t>ý</w:t>
      </w:r>
      <w:r w:rsidRPr="00115A0E">
        <w:rPr>
          <w:rFonts w:ascii="Proba Pro" w:eastAsia="SimSun" w:hAnsi="Proba Pro" w:cs="Arial"/>
        </w:rPr>
        <w:t>mi sa obozn</w:t>
      </w:r>
      <w:r w:rsidRPr="00115A0E">
        <w:rPr>
          <w:rFonts w:ascii="Proba Pro" w:eastAsia="SimSun" w:hAnsi="Proba Pro" w:cs="Proba Pro"/>
        </w:rPr>
        <w:t>á</w:t>
      </w:r>
      <w:r w:rsidRPr="00115A0E">
        <w:rPr>
          <w:rFonts w:ascii="Proba Pro" w:eastAsia="SimSun" w:hAnsi="Proba Pro" w:cs="Arial"/>
        </w:rPr>
        <w:t xml:space="preserve">mi pri svojej </w:t>
      </w:r>
      <w:r w:rsidRPr="00115A0E">
        <w:rPr>
          <w:rFonts w:ascii="Proba Pro" w:eastAsia="SimSun" w:hAnsi="Proba Pro" w:cs="Proba Pro"/>
        </w:rPr>
        <w:t>č</w:t>
      </w:r>
      <w:r w:rsidRPr="00115A0E">
        <w:rPr>
          <w:rFonts w:ascii="Proba Pro" w:eastAsia="SimSun" w:hAnsi="Proba Pro" w:cs="Arial"/>
        </w:rPr>
        <w:t>innosti, ktor</w:t>
      </w:r>
      <w:r w:rsidRPr="00115A0E">
        <w:rPr>
          <w:rFonts w:ascii="Proba Pro" w:eastAsia="SimSun" w:hAnsi="Proba Pro" w:cs="Proba Pro"/>
        </w:rPr>
        <w:t>ú</w:t>
      </w:r>
      <w:r w:rsidRPr="00115A0E">
        <w:rPr>
          <w:rFonts w:ascii="Proba Pro" w:eastAsia="SimSun" w:hAnsi="Proba Pro" w:cs="Arial"/>
        </w:rPr>
        <w:t xml:space="preserve"> vykon</w:t>
      </w:r>
      <w:r w:rsidRPr="00115A0E">
        <w:rPr>
          <w:rFonts w:ascii="Proba Pro" w:eastAsia="SimSun" w:hAnsi="Proba Pro" w:cs="Proba Pro"/>
        </w:rPr>
        <w:t>á</w:t>
      </w:r>
      <w:r w:rsidRPr="00115A0E">
        <w:rPr>
          <w:rFonts w:ascii="Proba Pro" w:eastAsia="SimSun" w:hAnsi="Proba Pro" w:cs="Arial"/>
        </w:rPr>
        <w:t xml:space="preserve"> pre objedn</w:t>
      </w:r>
      <w:r w:rsidRPr="00115A0E">
        <w:rPr>
          <w:rFonts w:ascii="Proba Pro" w:eastAsia="SimSun" w:hAnsi="Proba Pro" w:cs="Proba Pro"/>
        </w:rPr>
        <w:t>á</w:t>
      </w:r>
      <w:r w:rsidRPr="00115A0E">
        <w:rPr>
          <w:rFonts w:ascii="Proba Pro" w:eastAsia="SimSun" w:hAnsi="Proba Pro" w:cs="Arial"/>
        </w:rPr>
        <w:t>vate</w:t>
      </w:r>
      <w:r w:rsidRPr="00115A0E">
        <w:rPr>
          <w:rFonts w:ascii="Proba Pro" w:eastAsia="SimSun" w:hAnsi="Proba Pro" w:cs="Proba Pro"/>
        </w:rPr>
        <w:t>ľ</w:t>
      </w:r>
      <w:r w:rsidRPr="00115A0E">
        <w:rPr>
          <w:rFonts w:ascii="Proba Pro" w:eastAsia="SimSun" w:hAnsi="Proba Pro" w:cs="Arial"/>
        </w:rPr>
        <w:t>a.</w:t>
      </w:r>
    </w:p>
    <w:p w14:paraId="1D98F64F" w14:textId="77777777" w:rsidR="0031033C" w:rsidRPr="00115A0E" w:rsidRDefault="0031033C" w:rsidP="001E0909">
      <w:pPr>
        <w:pStyle w:val="Zkladntext20"/>
        <w:numPr>
          <w:ilvl w:val="0"/>
          <w:numId w:val="24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eastAsia="SimSun" w:hAnsi="Proba Pro" w:cs="Arial"/>
        </w:rPr>
        <w:t>Zhotoviteľ sa zaväzuje dodržiavať „Zásady dodržiavania ochrany životného prostredia v</w:t>
      </w:r>
      <w:r w:rsidRPr="00115A0E">
        <w:rPr>
          <w:rFonts w:ascii="Calibri" w:eastAsia="SimSun" w:hAnsi="Calibri" w:cs="Calibri"/>
        </w:rPr>
        <w:t> </w:t>
      </w:r>
      <w:r w:rsidRPr="00115A0E">
        <w:rPr>
          <w:rFonts w:ascii="Proba Pro" w:eastAsia="SimSun" w:hAnsi="Proba Pro" w:cs="Arial"/>
        </w:rPr>
        <w:t>podmienkach BAT, a.s.</w:t>
      </w:r>
      <w:r w:rsidRPr="00115A0E">
        <w:rPr>
          <w:rFonts w:ascii="Proba Pro" w:eastAsia="SimSun" w:hAnsi="Proba Pro" w:cs="Proba Pro"/>
        </w:rPr>
        <w:t>“</w:t>
      </w:r>
      <w:r w:rsidRPr="00115A0E">
        <w:rPr>
          <w:rFonts w:ascii="Proba Pro" w:eastAsia="SimSun" w:hAnsi="Proba Pro" w:cs="Arial"/>
        </w:rPr>
        <w:t>, ktor</w:t>
      </w:r>
      <w:r w:rsidRPr="00115A0E">
        <w:rPr>
          <w:rFonts w:ascii="Proba Pro" w:eastAsia="SimSun" w:hAnsi="Proba Pro" w:cs="Proba Pro"/>
        </w:rPr>
        <w:t>é</w:t>
      </w:r>
      <w:r w:rsidRPr="00115A0E">
        <w:rPr>
          <w:rFonts w:ascii="Proba Pro" w:eastAsia="SimSun" w:hAnsi="Proba Pro" w:cs="Arial"/>
        </w:rPr>
        <w:t xml:space="preserve"> tvoria neoddelite</w:t>
      </w:r>
      <w:r w:rsidRPr="00115A0E">
        <w:rPr>
          <w:rFonts w:ascii="Proba Pro" w:eastAsia="SimSun" w:hAnsi="Proba Pro" w:cs="Proba Pro"/>
        </w:rPr>
        <w:t>ľ</w:t>
      </w:r>
      <w:r w:rsidRPr="00115A0E">
        <w:rPr>
          <w:rFonts w:ascii="Proba Pro" w:eastAsia="SimSun" w:hAnsi="Proba Pro" w:cs="Arial"/>
        </w:rPr>
        <w:t>n</w:t>
      </w:r>
      <w:r w:rsidRPr="00115A0E">
        <w:rPr>
          <w:rFonts w:ascii="Proba Pro" w:eastAsia="SimSun" w:hAnsi="Proba Pro" w:cs="Proba Pro"/>
        </w:rPr>
        <w:t>ú</w:t>
      </w:r>
      <w:r w:rsidRPr="00115A0E">
        <w:rPr>
          <w:rFonts w:ascii="Proba Pro" w:eastAsia="SimSun" w:hAnsi="Proba Pro" w:cs="Arial"/>
        </w:rPr>
        <w:t xml:space="preserve"> s</w:t>
      </w:r>
      <w:r w:rsidRPr="00115A0E">
        <w:rPr>
          <w:rFonts w:ascii="Proba Pro" w:eastAsia="SimSun" w:hAnsi="Proba Pro" w:cs="Proba Pro"/>
        </w:rPr>
        <w:t>úč</w:t>
      </w:r>
      <w:r w:rsidRPr="00115A0E">
        <w:rPr>
          <w:rFonts w:ascii="Proba Pro" w:eastAsia="SimSun" w:hAnsi="Proba Pro" w:cs="Arial"/>
        </w:rPr>
        <w:t>as</w:t>
      </w:r>
      <w:r w:rsidRPr="00115A0E">
        <w:rPr>
          <w:rFonts w:ascii="Proba Pro" w:eastAsia="SimSun" w:hAnsi="Proba Pro" w:cs="Proba Pro"/>
        </w:rPr>
        <w:t>ť</w:t>
      </w:r>
      <w:r w:rsidRPr="00115A0E">
        <w:rPr>
          <w:rFonts w:ascii="Proba Pro" w:eastAsia="SimSun" w:hAnsi="Proba Pro" w:cs="Arial"/>
        </w:rPr>
        <w:t xml:space="preserve"> tejto zmluvy ako Príloha č. </w:t>
      </w:r>
      <w:r>
        <w:rPr>
          <w:rFonts w:ascii="Proba Pro" w:eastAsia="SimSun" w:hAnsi="Proba Pro" w:cs="Arial"/>
        </w:rPr>
        <w:t>6</w:t>
      </w:r>
      <w:r w:rsidRPr="00115A0E">
        <w:rPr>
          <w:rFonts w:ascii="Proba Pro" w:eastAsia="SimSun" w:hAnsi="Proba Pro" w:cs="Arial"/>
        </w:rPr>
        <w:t>.</w:t>
      </w:r>
    </w:p>
    <w:p w14:paraId="4DDA44E1" w14:textId="6C32BA81" w:rsidR="0031033C" w:rsidRDefault="0031033C" w:rsidP="0031033C">
      <w:pPr>
        <w:pStyle w:val="Zkladntext20"/>
        <w:numPr>
          <w:ilvl w:val="0"/>
          <w:numId w:val="24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Zhotoviteľ sa zaväzuje zabezpečiť zariadenie staveniska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zdroje energi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 xml:space="preserve"> na vlastné náklady.</w:t>
      </w:r>
    </w:p>
    <w:p w14:paraId="3AC1EFF2" w14:textId="16539F38" w:rsidR="00BC3757" w:rsidRPr="00BC1D49" w:rsidRDefault="00BC3757" w:rsidP="00BC3757">
      <w:pPr>
        <w:pStyle w:val="Odsekzoznamu"/>
        <w:numPr>
          <w:ilvl w:val="0"/>
          <w:numId w:val="24"/>
        </w:numPr>
        <w:jc w:val="both"/>
        <w:rPr>
          <w:rFonts w:ascii="Proba Pro" w:hAnsi="Proba Pro" w:cs="Arial"/>
        </w:rPr>
      </w:pPr>
      <w:r w:rsidRPr="00BC1D49">
        <w:rPr>
          <w:rFonts w:ascii="Proba Pro" w:hAnsi="Proba Pro" w:cs="Arial"/>
        </w:rPr>
        <w:t xml:space="preserve">Zhotoviteľ je povinný odo dňa </w:t>
      </w:r>
      <w:r w:rsidR="00CB45BC" w:rsidRPr="00BC1D49">
        <w:rPr>
          <w:rFonts w:ascii="Proba Pro" w:hAnsi="Proba Pro" w:cs="Arial"/>
        </w:rPr>
        <w:t xml:space="preserve">nadobudnutia účinnosti tejto zmluvy až do vydania </w:t>
      </w:r>
      <w:r w:rsidR="00C459EF" w:rsidRPr="00BC1D49">
        <w:rPr>
          <w:rFonts w:ascii="Proba Pro" w:hAnsi="Proba Pro" w:cs="Arial"/>
        </w:rPr>
        <w:t xml:space="preserve">zápisu o odovzdaní a prevzatí diela </w:t>
      </w:r>
      <w:r w:rsidRPr="00BC1D49">
        <w:rPr>
          <w:rFonts w:ascii="Proba Pro" w:hAnsi="Proba Pro" w:cs="Arial"/>
        </w:rPr>
        <w:t xml:space="preserve">udržiavať v platnosti poistnú zmluvu na poistenie zodpovednosti za škodu pri výkone podnikateľskej činnosti na poistnú sumu minimálne vo výške </w:t>
      </w:r>
      <w:r w:rsidR="004C57A4" w:rsidRPr="00BC1D49">
        <w:rPr>
          <w:rFonts w:ascii="Proba Pro" w:hAnsi="Proba Pro" w:cs="Arial"/>
        </w:rPr>
        <w:t>3.000.000 EUR</w:t>
      </w:r>
      <w:r w:rsidRPr="00BC1D49">
        <w:rPr>
          <w:rFonts w:ascii="Proba Pro" w:hAnsi="Proba Pro" w:cs="Arial"/>
        </w:rPr>
        <w:t xml:space="preserve">. </w:t>
      </w:r>
      <w:r w:rsidR="00C459EF" w:rsidRPr="00BC1D49">
        <w:rPr>
          <w:rFonts w:ascii="Proba Pro" w:hAnsi="Proba Pro" w:cs="Arial"/>
        </w:rPr>
        <w:t xml:space="preserve">Zhotoviteľ predloží kópiu uvedenej poistnej zmluvy alebo iný rovnocenný doklad preukazujúci platnosť poistenia podľa tohoto bodu zmluvy najneskôr v deň uzatvorenia tejto zmluvy. </w:t>
      </w:r>
      <w:r w:rsidR="00C459EF" w:rsidRPr="00BC1D49">
        <w:rPr>
          <w:rFonts w:ascii="Proba Pro" w:hAnsi="Proba Pro" w:cs="Calibri"/>
        </w:rPr>
        <w:t>V</w:t>
      </w:r>
      <w:r w:rsidR="00C459EF" w:rsidRPr="00BC1D49">
        <w:rPr>
          <w:rFonts w:ascii="Calibri" w:hAnsi="Calibri" w:cs="Calibri"/>
        </w:rPr>
        <w:t> </w:t>
      </w:r>
      <w:r w:rsidR="00C459EF" w:rsidRPr="00BC1D49">
        <w:rPr>
          <w:rFonts w:ascii="Proba Pro" w:hAnsi="Proba Pro" w:cs="Calibri"/>
        </w:rPr>
        <w:t>prípade, ak zhotoviteľ v</w:t>
      </w:r>
      <w:r w:rsidR="00C459EF" w:rsidRPr="00BC1D49">
        <w:rPr>
          <w:rFonts w:ascii="Calibri" w:hAnsi="Calibri" w:cs="Calibri"/>
        </w:rPr>
        <w:t> </w:t>
      </w:r>
      <w:r w:rsidR="00C459EF" w:rsidRPr="00BC1D49">
        <w:rPr>
          <w:rFonts w:ascii="Proba Pro" w:hAnsi="Proba Pro" w:cs="Calibri"/>
        </w:rPr>
        <w:t>rozpore s</w:t>
      </w:r>
      <w:r w:rsidR="00C459EF" w:rsidRPr="00BC1D49">
        <w:rPr>
          <w:rFonts w:ascii="Calibri" w:hAnsi="Calibri" w:cs="Calibri"/>
        </w:rPr>
        <w:t> </w:t>
      </w:r>
      <w:r w:rsidR="00C459EF" w:rsidRPr="00BC1D49">
        <w:rPr>
          <w:rFonts w:ascii="Proba Pro" w:hAnsi="Proba Pro" w:cs="Calibri"/>
        </w:rPr>
        <w:t xml:space="preserve">týmto bodom </w:t>
      </w:r>
      <w:r w:rsidR="00C459EF" w:rsidRPr="00BC1D49">
        <w:rPr>
          <w:rFonts w:ascii="Proba Pro" w:hAnsi="Proba Pro" w:cs="Calibri"/>
        </w:rPr>
        <w:lastRenderedPageBreak/>
        <w:t>zmluvy nezriadi alebo ďalej neudržiava poistenie podľa tohto bodu zmluvy, objednávateľ je oprávnený okamžite odstúpiť od zmluvy.</w:t>
      </w:r>
      <w:r w:rsidR="00C459EF" w:rsidRPr="00BC1D49">
        <w:rPr>
          <w:rFonts w:ascii="Calibri" w:hAnsi="Calibri" w:cs="Calibri"/>
        </w:rPr>
        <w:t xml:space="preserve"> </w:t>
      </w:r>
    </w:p>
    <w:p w14:paraId="5ADA5C8B" w14:textId="77777777" w:rsidR="00C2363D" w:rsidRPr="000E2A09" w:rsidRDefault="00C2363D" w:rsidP="00C459EF">
      <w:pPr>
        <w:pStyle w:val="Zkladntext20"/>
        <w:tabs>
          <w:tab w:val="center" w:pos="0"/>
        </w:tabs>
        <w:jc w:val="both"/>
        <w:rPr>
          <w:rFonts w:ascii="Proba Pro" w:hAnsi="Proba Pro" w:cs="Arial"/>
        </w:rPr>
      </w:pPr>
    </w:p>
    <w:p w14:paraId="49914906" w14:textId="77777777" w:rsidR="0031033C" w:rsidRPr="00115A0E" w:rsidRDefault="0031033C" w:rsidP="0031033C">
      <w:pPr>
        <w:pStyle w:val="Zkladntext20"/>
        <w:tabs>
          <w:tab w:val="center" w:pos="0"/>
        </w:tabs>
        <w:jc w:val="center"/>
        <w:rPr>
          <w:rFonts w:ascii="Proba Pro" w:hAnsi="Proba Pro" w:cs="Arial"/>
          <w:b/>
        </w:rPr>
      </w:pPr>
      <w:r w:rsidRPr="00115A0E">
        <w:rPr>
          <w:rFonts w:ascii="Proba Pro" w:hAnsi="Proba Pro" w:cs="Arial"/>
          <w:b/>
        </w:rPr>
        <w:t>Článok VII.</w:t>
      </w:r>
    </w:p>
    <w:p w14:paraId="65AB4A7D" w14:textId="77777777" w:rsidR="0031033C" w:rsidRPr="00115A0E" w:rsidRDefault="0031033C" w:rsidP="0031033C">
      <w:pPr>
        <w:pStyle w:val="Zkladntext20"/>
        <w:tabs>
          <w:tab w:val="center" w:pos="0"/>
        </w:tabs>
        <w:jc w:val="center"/>
        <w:rPr>
          <w:rFonts w:ascii="Proba Pro" w:hAnsi="Proba Pro" w:cs="Arial"/>
          <w:b/>
          <w:u w:val="single"/>
        </w:rPr>
      </w:pPr>
      <w:r w:rsidRPr="00115A0E">
        <w:rPr>
          <w:rFonts w:ascii="Proba Pro" w:hAnsi="Proba Pro" w:cs="Arial"/>
          <w:b/>
        </w:rPr>
        <w:t xml:space="preserve"> Povinnosti objednávateľa</w:t>
      </w:r>
    </w:p>
    <w:p w14:paraId="7755790B" w14:textId="77777777" w:rsidR="0031033C" w:rsidRPr="00115A0E" w:rsidRDefault="0031033C" w:rsidP="0031033C">
      <w:pPr>
        <w:rPr>
          <w:rFonts w:ascii="Proba Pro" w:hAnsi="Proba Pro" w:cs="Arial"/>
          <w:sz w:val="20"/>
          <w:szCs w:val="20"/>
        </w:rPr>
      </w:pPr>
    </w:p>
    <w:p w14:paraId="39F24DC1" w14:textId="77777777" w:rsidR="00BF7940" w:rsidRDefault="0031033C" w:rsidP="00BF7940">
      <w:pPr>
        <w:numPr>
          <w:ilvl w:val="0"/>
          <w:numId w:val="19"/>
        </w:numPr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Objednávateľ poskytne zhotoviteľovi všetky dostupné technické informácie potrebné k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 xml:space="preserve">realizácii predmetu zmluvy. </w:t>
      </w:r>
    </w:p>
    <w:p w14:paraId="13782838" w14:textId="77777777" w:rsidR="00BF7940" w:rsidRDefault="0031033C" w:rsidP="00BF7940">
      <w:pPr>
        <w:numPr>
          <w:ilvl w:val="0"/>
          <w:numId w:val="19"/>
        </w:numPr>
        <w:jc w:val="both"/>
        <w:rPr>
          <w:rFonts w:ascii="Proba Pro" w:hAnsi="Proba Pro" w:cs="Arial"/>
          <w:sz w:val="20"/>
          <w:szCs w:val="20"/>
        </w:rPr>
      </w:pPr>
      <w:r w:rsidRPr="00BF7940">
        <w:rPr>
          <w:rFonts w:ascii="Proba Pro" w:hAnsi="Proba Pro" w:cs="Arial"/>
          <w:sz w:val="20"/>
          <w:szCs w:val="28"/>
        </w:rPr>
        <w:t>Objednávateľ je povinný odovzdať zhotoviteľovi miesto plnenia nevyhnutné k</w:t>
      </w:r>
      <w:r w:rsidRPr="00BF7940">
        <w:rPr>
          <w:rFonts w:ascii="Calibri" w:hAnsi="Calibri" w:cs="Calibri"/>
          <w:sz w:val="20"/>
          <w:szCs w:val="28"/>
        </w:rPr>
        <w:t> </w:t>
      </w:r>
      <w:r w:rsidRPr="00BF7940">
        <w:rPr>
          <w:rFonts w:ascii="Proba Pro" w:hAnsi="Proba Pro" w:cs="Arial"/>
          <w:sz w:val="20"/>
          <w:szCs w:val="28"/>
        </w:rPr>
        <w:t>realizovaniu predmetu zmluvy. Priestory budú odovzdané a</w:t>
      </w:r>
      <w:r w:rsidRPr="00BF7940">
        <w:rPr>
          <w:rFonts w:ascii="Calibri" w:hAnsi="Calibri" w:cs="Calibri"/>
          <w:sz w:val="20"/>
          <w:szCs w:val="28"/>
        </w:rPr>
        <w:t> </w:t>
      </w:r>
      <w:r w:rsidRPr="00BF7940">
        <w:rPr>
          <w:rFonts w:ascii="Proba Pro" w:hAnsi="Proba Pro" w:cs="Arial"/>
          <w:sz w:val="20"/>
          <w:szCs w:val="28"/>
        </w:rPr>
        <w:t>prevzaté zhotoviteľom na základe zápisnice, ktorá bude podpísaná oprávnenými zástupcami zmluvných strán.</w:t>
      </w:r>
    </w:p>
    <w:p w14:paraId="08EFD476" w14:textId="14A9552B" w:rsidR="0031033C" w:rsidRDefault="0031033C" w:rsidP="00BF7940">
      <w:pPr>
        <w:numPr>
          <w:ilvl w:val="0"/>
          <w:numId w:val="19"/>
        </w:numPr>
        <w:jc w:val="both"/>
        <w:rPr>
          <w:rFonts w:ascii="Proba Pro" w:hAnsi="Proba Pro" w:cs="Arial"/>
          <w:sz w:val="20"/>
          <w:szCs w:val="20"/>
        </w:rPr>
      </w:pPr>
      <w:r w:rsidRPr="00BF7940">
        <w:rPr>
          <w:rFonts w:ascii="Proba Pro" w:hAnsi="Proba Pro" w:cs="Arial"/>
          <w:sz w:val="20"/>
          <w:szCs w:val="20"/>
        </w:rPr>
        <w:t>Ak dôjde k</w:t>
      </w:r>
      <w:r w:rsidRPr="00BF7940">
        <w:rPr>
          <w:rFonts w:ascii="Calibri" w:hAnsi="Calibri" w:cs="Calibri"/>
          <w:sz w:val="20"/>
          <w:szCs w:val="20"/>
        </w:rPr>
        <w:t> </w:t>
      </w:r>
      <w:r w:rsidRPr="00BF7940">
        <w:rPr>
          <w:rFonts w:ascii="Proba Pro" w:hAnsi="Proba Pro" w:cs="Arial"/>
          <w:sz w:val="20"/>
          <w:szCs w:val="20"/>
        </w:rPr>
        <w:t>pracovnému úrazu zamestnanca zhotoviteľa a</w:t>
      </w:r>
      <w:r w:rsidRPr="00BF7940">
        <w:rPr>
          <w:rFonts w:ascii="Calibri" w:hAnsi="Calibri" w:cs="Calibri"/>
          <w:sz w:val="20"/>
          <w:szCs w:val="20"/>
        </w:rPr>
        <w:t> </w:t>
      </w:r>
      <w:r w:rsidRPr="00BF7940">
        <w:rPr>
          <w:rFonts w:ascii="Proba Pro" w:hAnsi="Proba Pro" w:cs="Arial"/>
          <w:sz w:val="20"/>
          <w:szCs w:val="20"/>
        </w:rPr>
        <w:t>ak nie je na pracovisku prítomný zástupca zhotoviteľa, vykoná zodpovedný zamestnanec objednávateľa zápis o</w:t>
      </w:r>
      <w:r w:rsidRPr="00BF7940">
        <w:rPr>
          <w:rFonts w:ascii="Calibri" w:hAnsi="Calibri" w:cs="Calibri"/>
          <w:sz w:val="20"/>
          <w:szCs w:val="20"/>
        </w:rPr>
        <w:t> </w:t>
      </w:r>
      <w:r w:rsidRPr="00BF7940">
        <w:rPr>
          <w:rFonts w:ascii="Proba Pro" w:hAnsi="Proba Pro" w:cs="Arial"/>
          <w:sz w:val="20"/>
          <w:szCs w:val="20"/>
        </w:rPr>
        <w:t>vzniku úrazu a</w:t>
      </w:r>
      <w:r w:rsidRPr="00BF7940">
        <w:rPr>
          <w:rFonts w:ascii="Calibri" w:hAnsi="Calibri" w:cs="Calibri"/>
          <w:sz w:val="20"/>
          <w:szCs w:val="20"/>
        </w:rPr>
        <w:t> </w:t>
      </w:r>
      <w:r w:rsidRPr="00BF7940">
        <w:rPr>
          <w:rFonts w:ascii="Proba Pro" w:hAnsi="Proba Pro" w:cs="Arial"/>
          <w:sz w:val="20"/>
          <w:szCs w:val="20"/>
        </w:rPr>
        <w:t>ihneď vyrozumie o</w:t>
      </w:r>
      <w:r w:rsidRPr="00BF7940">
        <w:rPr>
          <w:rFonts w:ascii="Calibri" w:hAnsi="Calibri" w:cs="Calibri"/>
          <w:sz w:val="20"/>
          <w:szCs w:val="20"/>
        </w:rPr>
        <w:t> </w:t>
      </w:r>
      <w:r w:rsidRPr="00BF7940">
        <w:rPr>
          <w:rFonts w:ascii="Proba Pro" w:hAnsi="Proba Pro" w:cs="Arial"/>
          <w:sz w:val="20"/>
          <w:szCs w:val="20"/>
        </w:rPr>
        <w:t>úraze zástupcu zhotoviteľa. Vyšetrenie príčin úrazu a</w:t>
      </w:r>
      <w:r w:rsidRPr="00BF7940">
        <w:rPr>
          <w:rFonts w:ascii="Calibri" w:hAnsi="Calibri" w:cs="Calibri"/>
          <w:sz w:val="20"/>
          <w:szCs w:val="20"/>
        </w:rPr>
        <w:t> </w:t>
      </w:r>
      <w:r w:rsidRPr="00BF7940">
        <w:rPr>
          <w:rFonts w:ascii="Proba Pro" w:hAnsi="Proba Pro" w:cs="Arial"/>
          <w:sz w:val="20"/>
          <w:szCs w:val="20"/>
        </w:rPr>
        <w:t>spísanie záznamu o</w:t>
      </w:r>
      <w:r w:rsidRPr="00BF7940">
        <w:rPr>
          <w:rFonts w:ascii="Calibri" w:hAnsi="Calibri" w:cs="Calibri"/>
          <w:sz w:val="20"/>
          <w:szCs w:val="20"/>
        </w:rPr>
        <w:t> </w:t>
      </w:r>
      <w:r w:rsidRPr="00BF7940">
        <w:rPr>
          <w:rFonts w:ascii="Proba Pro" w:hAnsi="Proba Pro" w:cs="Arial"/>
          <w:sz w:val="20"/>
          <w:szCs w:val="20"/>
        </w:rPr>
        <w:t>úraze vykoná komisia za účasti objednávateľa a</w:t>
      </w:r>
      <w:r w:rsidRPr="00BF7940">
        <w:rPr>
          <w:rFonts w:ascii="Calibri" w:hAnsi="Calibri" w:cs="Calibri"/>
          <w:sz w:val="20"/>
          <w:szCs w:val="20"/>
        </w:rPr>
        <w:t> </w:t>
      </w:r>
      <w:r w:rsidRPr="00BF7940">
        <w:rPr>
          <w:rFonts w:ascii="Proba Pro" w:hAnsi="Proba Pro" w:cs="Arial"/>
          <w:sz w:val="20"/>
          <w:szCs w:val="20"/>
        </w:rPr>
        <w:t>zhotoviteľa do dvoch dní po úraze.</w:t>
      </w:r>
    </w:p>
    <w:p w14:paraId="3F351515" w14:textId="7B93AF76" w:rsidR="00C737CB" w:rsidRDefault="00C737CB" w:rsidP="00C2363D">
      <w:pPr>
        <w:ind w:left="357"/>
        <w:jc w:val="both"/>
        <w:rPr>
          <w:rFonts w:ascii="Proba Pro" w:hAnsi="Proba Pro" w:cs="Arial"/>
          <w:sz w:val="20"/>
          <w:szCs w:val="20"/>
        </w:rPr>
      </w:pPr>
    </w:p>
    <w:p w14:paraId="7DB9FE07" w14:textId="77777777" w:rsidR="00C737CB" w:rsidRPr="00115A0E" w:rsidRDefault="00C737CB" w:rsidP="009E6F92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Článok VIII.</w:t>
      </w:r>
    </w:p>
    <w:p w14:paraId="6BBF2F56" w14:textId="67963342" w:rsidR="00C737CB" w:rsidRDefault="00C737CB" w:rsidP="009E6F92">
      <w:pPr>
        <w:jc w:val="center"/>
        <w:rPr>
          <w:rFonts w:ascii="Proba Pro" w:hAnsi="Proba Pro" w:cs="Arial"/>
          <w:b/>
          <w:bCs/>
          <w:sz w:val="20"/>
          <w:szCs w:val="20"/>
        </w:rPr>
      </w:pPr>
      <w:r w:rsidRPr="00C737CB">
        <w:rPr>
          <w:rFonts w:ascii="Proba Pro" w:hAnsi="Proba Pro" w:cs="Arial"/>
          <w:b/>
          <w:bCs/>
          <w:sz w:val="20"/>
          <w:szCs w:val="20"/>
        </w:rPr>
        <w:t>Funkčné skúšky diela</w:t>
      </w:r>
    </w:p>
    <w:p w14:paraId="083954C7" w14:textId="752CE07D" w:rsidR="00F9546F" w:rsidRDefault="00F9546F" w:rsidP="00C737CB">
      <w:pPr>
        <w:ind w:left="360"/>
        <w:jc w:val="center"/>
        <w:rPr>
          <w:rFonts w:ascii="Proba Pro" w:hAnsi="Proba Pro" w:cs="Arial"/>
          <w:b/>
          <w:bCs/>
          <w:sz w:val="20"/>
          <w:szCs w:val="20"/>
        </w:rPr>
      </w:pPr>
    </w:p>
    <w:p w14:paraId="55AD0FD9" w14:textId="5F3A9B37" w:rsidR="00F9546F" w:rsidRPr="00D67495" w:rsidRDefault="00D67495" w:rsidP="00D67495">
      <w:pPr>
        <w:numPr>
          <w:ilvl w:val="0"/>
          <w:numId w:val="39"/>
        </w:numPr>
        <w:jc w:val="both"/>
        <w:rPr>
          <w:rFonts w:ascii="Proba Pro" w:hAnsi="Proba Pro" w:cs="Arial"/>
          <w:b/>
          <w:bCs/>
          <w:sz w:val="20"/>
          <w:szCs w:val="20"/>
        </w:rPr>
      </w:pPr>
      <w:r>
        <w:rPr>
          <w:rFonts w:ascii="Proba Pro" w:hAnsi="Proba Pro" w:cs="Arial"/>
          <w:sz w:val="20"/>
          <w:szCs w:val="20"/>
        </w:rPr>
        <w:t>Pred odovzdaním diela je zhotoviteľ za účasti objednávateľa a</w:t>
      </w:r>
      <w:r>
        <w:rPr>
          <w:rFonts w:ascii="Calibri" w:hAnsi="Calibri" w:cs="Calibri"/>
          <w:sz w:val="20"/>
          <w:szCs w:val="20"/>
        </w:rPr>
        <w:t> </w:t>
      </w:r>
      <w:r>
        <w:rPr>
          <w:rFonts w:ascii="Proba Pro" w:hAnsi="Proba Pro" w:cs="Arial"/>
          <w:sz w:val="20"/>
          <w:szCs w:val="20"/>
        </w:rPr>
        <w:t>v</w:t>
      </w:r>
      <w:r>
        <w:rPr>
          <w:rFonts w:ascii="Calibri" w:hAnsi="Calibri" w:cs="Calibri"/>
          <w:sz w:val="20"/>
          <w:szCs w:val="20"/>
        </w:rPr>
        <w:t> </w:t>
      </w:r>
      <w:r>
        <w:rPr>
          <w:rFonts w:ascii="Proba Pro" w:hAnsi="Proba Pro" w:cs="Arial"/>
          <w:sz w:val="20"/>
          <w:szCs w:val="20"/>
        </w:rPr>
        <w:t>súlade s</w:t>
      </w:r>
      <w:r>
        <w:rPr>
          <w:rFonts w:ascii="Calibri" w:hAnsi="Calibri" w:cs="Calibri"/>
          <w:sz w:val="20"/>
          <w:szCs w:val="20"/>
        </w:rPr>
        <w:t> </w:t>
      </w:r>
      <w:r>
        <w:rPr>
          <w:rFonts w:ascii="Proba Pro" w:hAnsi="Proba Pro" w:cs="Arial"/>
          <w:sz w:val="20"/>
          <w:szCs w:val="20"/>
        </w:rPr>
        <w:t>harmonogramom prác  a</w:t>
      </w:r>
      <w:r>
        <w:rPr>
          <w:rFonts w:ascii="Calibri" w:hAnsi="Calibri" w:cs="Calibri"/>
          <w:sz w:val="20"/>
          <w:szCs w:val="20"/>
        </w:rPr>
        <w:t> </w:t>
      </w:r>
      <w:r>
        <w:rPr>
          <w:rFonts w:ascii="Proba Pro" w:hAnsi="Proba Pro" w:cs="Arial"/>
          <w:sz w:val="20"/>
          <w:szCs w:val="20"/>
        </w:rPr>
        <w:t xml:space="preserve">projektovou dokumentáciou povinný vykonať funkčné skúšky diela. </w:t>
      </w:r>
      <w:r w:rsidRPr="00484BC1">
        <w:rPr>
          <w:rFonts w:ascii="Proba Pro" w:hAnsi="Proba Pro" w:cs="Arial"/>
          <w:bCs/>
          <w:sz w:val="20"/>
          <w:szCs w:val="20"/>
        </w:rPr>
        <w:t xml:space="preserve">Na základe </w:t>
      </w:r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 xml:space="preserve">unkčných skúšok musí </w:t>
      </w:r>
      <w:r>
        <w:rPr>
          <w:rFonts w:ascii="Proba Pro" w:hAnsi="Proba Pro" w:cs="Arial"/>
          <w:bCs/>
          <w:sz w:val="20"/>
          <w:szCs w:val="20"/>
        </w:rPr>
        <w:t>z</w:t>
      </w:r>
      <w:r w:rsidRPr="00484BC1">
        <w:rPr>
          <w:rFonts w:ascii="Proba Pro" w:hAnsi="Proba Pro" w:cs="Arial"/>
          <w:bCs/>
          <w:sz w:val="20"/>
          <w:szCs w:val="20"/>
        </w:rPr>
        <w:t xml:space="preserve">hotoviteľ preukázať, že </w:t>
      </w:r>
      <w:r>
        <w:rPr>
          <w:rFonts w:ascii="Proba Pro" w:hAnsi="Proba Pro" w:cs="Arial"/>
          <w:bCs/>
          <w:sz w:val="20"/>
          <w:szCs w:val="20"/>
        </w:rPr>
        <w:t>d</w:t>
      </w:r>
      <w:r w:rsidRPr="00484BC1">
        <w:rPr>
          <w:rFonts w:ascii="Proba Pro" w:hAnsi="Proba Pro" w:cs="Arial"/>
          <w:bCs/>
          <w:sz w:val="20"/>
          <w:szCs w:val="20"/>
        </w:rPr>
        <w:t>ielo je spôsobilé a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>pripraven</w:t>
      </w:r>
      <w:r w:rsidRPr="00484BC1">
        <w:rPr>
          <w:rFonts w:ascii="Proba Pro" w:hAnsi="Proba Pro" w:cs="Proba Pro"/>
          <w:bCs/>
          <w:sz w:val="20"/>
          <w:szCs w:val="20"/>
        </w:rPr>
        <w:t>é</w:t>
      </w:r>
      <w:r w:rsidRPr="00484BC1">
        <w:rPr>
          <w:rFonts w:ascii="Proba Pro" w:hAnsi="Proba Pro" w:cs="Arial"/>
          <w:bCs/>
          <w:sz w:val="20"/>
          <w:szCs w:val="20"/>
        </w:rPr>
        <w:t xml:space="preserve"> pre riadnu prev</w:t>
      </w:r>
      <w:r w:rsidRPr="00484BC1">
        <w:rPr>
          <w:rFonts w:ascii="Proba Pro" w:hAnsi="Proba Pro" w:cs="Proba Pro"/>
          <w:bCs/>
          <w:sz w:val="20"/>
          <w:szCs w:val="20"/>
        </w:rPr>
        <w:t>á</w:t>
      </w:r>
      <w:r w:rsidRPr="00484BC1">
        <w:rPr>
          <w:rFonts w:ascii="Proba Pro" w:hAnsi="Proba Pro" w:cs="Arial"/>
          <w:bCs/>
          <w:sz w:val="20"/>
          <w:szCs w:val="20"/>
        </w:rPr>
        <w:t>dzku, a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Proba Pro"/>
          <w:bCs/>
          <w:sz w:val="20"/>
          <w:szCs w:val="20"/>
        </w:rPr>
        <w:t>ž</w:t>
      </w:r>
      <w:r w:rsidRPr="00484BC1">
        <w:rPr>
          <w:rFonts w:ascii="Proba Pro" w:hAnsi="Proba Pro" w:cs="Arial"/>
          <w:bCs/>
          <w:sz w:val="20"/>
          <w:szCs w:val="20"/>
        </w:rPr>
        <w:t>e sp</w:t>
      </w:r>
      <w:r w:rsidRPr="00484BC1">
        <w:rPr>
          <w:rFonts w:ascii="Proba Pro" w:hAnsi="Proba Pro" w:cs="Proba Pro"/>
          <w:bCs/>
          <w:sz w:val="20"/>
          <w:szCs w:val="20"/>
        </w:rPr>
        <w:t>ĺň</w:t>
      </w:r>
      <w:r w:rsidRPr="00484BC1">
        <w:rPr>
          <w:rFonts w:ascii="Proba Pro" w:hAnsi="Proba Pro" w:cs="Arial"/>
          <w:bCs/>
          <w:sz w:val="20"/>
          <w:szCs w:val="20"/>
        </w:rPr>
        <w:t>a v</w:t>
      </w:r>
      <w:r w:rsidRPr="00484BC1">
        <w:rPr>
          <w:rFonts w:ascii="Proba Pro" w:hAnsi="Proba Pro" w:cs="Proba Pro"/>
          <w:bCs/>
          <w:sz w:val="20"/>
          <w:szCs w:val="20"/>
        </w:rPr>
        <w:t>š</w:t>
      </w:r>
      <w:r w:rsidRPr="00484BC1">
        <w:rPr>
          <w:rFonts w:ascii="Proba Pro" w:hAnsi="Proba Pro" w:cs="Arial"/>
          <w:bCs/>
          <w:sz w:val="20"/>
          <w:szCs w:val="20"/>
        </w:rPr>
        <w:t xml:space="preserve">etky </w:t>
      </w:r>
      <w:r>
        <w:rPr>
          <w:rFonts w:ascii="Proba Pro" w:hAnsi="Proba Pro" w:cs="Arial"/>
          <w:bCs/>
          <w:sz w:val="20"/>
          <w:szCs w:val="20"/>
        </w:rPr>
        <w:t>požiadavky na</w:t>
      </w:r>
      <w:r w:rsidRPr="00484BC1">
        <w:rPr>
          <w:rFonts w:ascii="Proba Pro" w:hAnsi="Proba Pro" w:cs="Arial"/>
          <w:bCs/>
          <w:sz w:val="20"/>
          <w:szCs w:val="20"/>
        </w:rPr>
        <w:t xml:space="preserve"> predmet zákazky</w:t>
      </w:r>
      <w:r>
        <w:rPr>
          <w:rFonts w:ascii="Proba Pro" w:hAnsi="Proba Pro" w:cs="Arial"/>
          <w:bCs/>
          <w:sz w:val="20"/>
          <w:szCs w:val="20"/>
        </w:rPr>
        <w:t xml:space="preserve"> stanovené v Súťaži</w:t>
      </w:r>
      <w:r w:rsidRPr="00484BC1">
        <w:rPr>
          <w:rFonts w:ascii="Proba Pro" w:hAnsi="Proba Pro" w:cs="Arial"/>
          <w:bCs/>
          <w:sz w:val="20"/>
          <w:szCs w:val="20"/>
        </w:rPr>
        <w:t xml:space="preserve">, vyhovuje </w:t>
      </w:r>
      <w:r>
        <w:rPr>
          <w:rFonts w:ascii="Proba Pro" w:hAnsi="Proba Pro" w:cs="Arial"/>
          <w:bCs/>
          <w:sz w:val="20"/>
          <w:szCs w:val="20"/>
        </w:rPr>
        <w:t>p</w:t>
      </w:r>
      <w:r w:rsidRPr="00484BC1">
        <w:rPr>
          <w:rFonts w:ascii="Proba Pro" w:hAnsi="Proba Pro" w:cs="Arial"/>
          <w:bCs/>
          <w:sz w:val="20"/>
          <w:szCs w:val="20"/>
        </w:rPr>
        <w:t>rojektovej dokumentáci</w:t>
      </w:r>
      <w:r w:rsidR="000E2A09">
        <w:rPr>
          <w:rFonts w:ascii="Proba Pro" w:hAnsi="Proba Pro" w:cs="Arial"/>
          <w:bCs/>
          <w:sz w:val="20"/>
          <w:szCs w:val="20"/>
        </w:rPr>
        <w:t>i</w:t>
      </w:r>
      <w:r w:rsidRPr="00484BC1">
        <w:rPr>
          <w:rFonts w:ascii="Proba Pro" w:hAnsi="Proba Pro" w:cs="Arial"/>
          <w:bCs/>
          <w:sz w:val="20"/>
          <w:szCs w:val="20"/>
        </w:rPr>
        <w:t xml:space="preserve">, </w:t>
      </w:r>
      <w:r>
        <w:rPr>
          <w:rFonts w:ascii="Proba Pro" w:hAnsi="Proba Pro" w:cs="Arial"/>
          <w:bCs/>
          <w:sz w:val="20"/>
          <w:szCs w:val="20"/>
        </w:rPr>
        <w:t>p</w:t>
      </w:r>
      <w:r w:rsidRPr="00484BC1">
        <w:rPr>
          <w:rFonts w:ascii="Proba Pro" w:hAnsi="Proba Pro" w:cs="Arial"/>
          <w:bCs/>
          <w:sz w:val="20"/>
          <w:szCs w:val="20"/>
        </w:rPr>
        <w:t xml:space="preserve">onuke </w:t>
      </w:r>
      <w:r>
        <w:rPr>
          <w:rFonts w:ascii="Proba Pro" w:hAnsi="Proba Pro" w:cs="Arial"/>
          <w:bCs/>
          <w:sz w:val="20"/>
          <w:szCs w:val="20"/>
        </w:rPr>
        <w:t>z</w:t>
      </w:r>
      <w:r w:rsidRPr="00484BC1">
        <w:rPr>
          <w:rFonts w:ascii="Proba Pro" w:hAnsi="Proba Pro" w:cs="Arial"/>
          <w:bCs/>
          <w:sz w:val="20"/>
          <w:szCs w:val="20"/>
        </w:rPr>
        <w:t xml:space="preserve">hotoviteľa </w:t>
      </w:r>
      <w:r>
        <w:rPr>
          <w:rFonts w:ascii="Proba Pro" w:hAnsi="Proba Pro" w:cs="Arial"/>
          <w:bCs/>
          <w:sz w:val="20"/>
          <w:szCs w:val="20"/>
        </w:rPr>
        <w:t>predloženej v</w:t>
      </w:r>
      <w:r>
        <w:rPr>
          <w:rFonts w:ascii="Calibri" w:hAnsi="Calibri" w:cs="Calibri"/>
          <w:bCs/>
          <w:sz w:val="20"/>
          <w:szCs w:val="20"/>
        </w:rPr>
        <w:t> </w:t>
      </w:r>
      <w:r>
        <w:rPr>
          <w:rFonts w:ascii="Proba Pro" w:hAnsi="Proba Pro" w:cs="Arial"/>
          <w:bCs/>
          <w:sz w:val="20"/>
          <w:szCs w:val="20"/>
        </w:rPr>
        <w:t xml:space="preserve">Súťaži </w:t>
      </w:r>
      <w:r w:rsidRPr="00484BC1">
        <w:rPr>
          <w:rFonts w:ascii="Proba Pro" w:hAnsi="Proba Pro" w:cs="Arial"/>
          <w:bCs/>
          <w:sz w:val="20"/>
          <w:szCs w:val="20"/>
        </w:rPr>
        <w:t>a spĺňa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>ostatn</w:t>
      </w:r>
      <w:r w:rsidRPr="00484BC1">
        <w:rPr>
          <w:rFonts w:ascii="Proba Pro" w:hAnsi="Proba Pro" w:cs="Proba Pro"/>
          <w:bCs/>
          <w:sz w:val="20"/>
          <w:szCs w:val="20"/>
        </w:rPr>
        <w:t>é</w:t>
      </w:r>
      <w:r w:rsidRPr="00484BC1">
        <w:rPr>
          <w:rFonts w:ascii="Proba Pro" w:hAnsi="Proba Pro" w:cs="Arial"/>
          <w:bCs/>
          <w:sz w:val="20"/>
          <w:szCs w:val="20"/>
        </w:rPr>
        <w:t xml:space="preserve"> po</w:t>
      </w:r>
      <w:r w:rsidRPr="00484BC1">
        <w:rPr>
          <w:rFonts w:ascii="Proba Pro" w:hAnsi="Proba Pro" w:cs="Proba Pro"/>
          <w:bCs/>
          <w:sz w:val="20"/>
          <w:szCs w:val="20"/>
        </w:rPr>
        <w:t>ž</w:t>
      </w:r>
      <w:r w:rsidRPr="00484BC1">
        <w:rPr>
          <w:rFonts w:ascii="Proba Pro" w:hAnsi="Proba Pro" w:cs="Arial"/>
          <w:bCs/>
          <w:sz w:val="20"/>
          <w:szCs w:val="20"/>
        </w:rPr>
        <w:t>iadavky na z</w:t>
      </w:r>
      <w:r w:rsidRPr="00484BC1">
        <w:rPr>
          <w:rFonts w:ascii="Proba Pro" w:hAnsi="Proba Pro" w:cs="Proba Pro"/>
          <w:bCs/>
          <w:sz w:val="20"/>
          <w:szCs w:val="20"/>
        </w:rPr>
        <w:t>á</w:t>
      </w:r>
      <w:r w:rsidRPr="00484BC1">
        <w:rPr>
          <w:rFonts w:ascii="Proba Pro" w:hAnsi="Proba Pro" w:cs="Arial"/>
          <w:bCs/>
          <w:sz w:val="20"/>
          <w:szCs w:val="20"/>
        </w:rPr>
        <w:t xml:space="preserve">klade </w:t>
      </w:r>
      <w:r>
        <w:rPr>
          <w:rFonts w:ascii="Proba Pro" w:hAnsi="Proba Pro" w:cs="Arial"/>
          <w:bCs/>
          <w:sz w:val="20"/>
          <w:szCs w:val="20"/>
        </w:rPr>
        <w:t>z</w:t>
      </w:r>
      <w:r w:rsidRPr="00484BC1">
        <w:rPr>
          <w:rFonts w:ascii="Proba Pro" w:hAnsi="Proba Pro" w:cs="Arial"/>
          <w:bCs/>
          <w:sz w:val="20"/>
          <w:szCs w:val="20"/>
        </w:rPr>
        <w:t xml:space="preserve">mluvy vzťahujúce sa na </w:t>
      </w:r>
      <w:r>
        <w:rPr>
          <w:rFonts w:ascii="Proba Pro" w:hAnsi="Proba Pro" w:cs="Arial"/>
          <w:bCs/>
          <w:sz w:val="20"/>
          <w:szCs w:val="20"/>
        </w:rPr>
        <w:t>d</w:t>
      </w:r>
      <w:r w:rsidRPr="00484BC1">
        <w:rPr>
          <w:rFonts w:ascii="Proba Pro" w:hAnsi="Proba Pro" w:cs="Arial"/>
          <w:bCs/>
          <w:sz w:val="20"/>
          <w:szCs w:val="20"/>
        </w:rPr>
        <w:t>ielo.</w:t>
      </w:r>
    </w:p>
    <w:p w14:paraId="373AD998" w14:textId="5AD86F1B" w:rsidR="00D67495" w:rsidRDefault="00D67495" w:rsidP="00D67495">
      <w:pPr>
        <w:numPr>
          <w:ilvl w:val="0"/>
          <w:numId w:val="39"/>
        </w:numPr>
        <w:jc w:val="both"/>
        <w:rPr>
          <w:rFonts w:ascii="Proba Pro" w:hAnsi="Proba Pro" w:cs="Arial"/>
          <w:bCs/>
          <w:sz w:val="20"/>
          <w:szCs w:val="20"/>
        </w:rPr>
      </w:pPr>
      <w:r w:rsidRPr="00484BC1">
        <w:rPr>
          <w:rFonts w:ascii="Proba Pro" w:hAnsi="Proba Pro" w:cs="Arial"/>
          <w:bCs/>
          <w:sz w:val="20"/>
          <w:szCs w:val="20"/>
        </w:rPr>
        <w:t xml:space="preserve">Zhotoviteľ pre účely </w:t>
      </w:r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>unkčných skúšok zabezpečí a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>poskytne v</w:t>
      </w:r>
      <w:r w:rsidRPr="00484BC1">
        <w:rPr>
          <w:rFonts w:ascii="Proba Pro" w:hAnsi="Proba Pro" w:cs="Proba Pro"/>
          <w:bCs/>
          <w:sz w:val="20"/>
          <w:szCs w:val="20"/>
        </w:rPr>
        <w:t>š</w:t>
      </w:r>
      <w:r w:rsidRPr="00484BC1">
        <w:rPr>
          <w:rFonts w:ascii="Proba Pro" w:hAnsi="Proba Pro" w:cs="Arial"/>
          <w:bCs/>
          <w:sz w:val="20"/>
          <w:szCs w:val="20"/>
        </w:rPr>
        <w:t>etky pr</w:t>
      </w:r>
      <w:r w:rsidRPr="00484BC1">
        <w:rPr>
          <w:rFonts w:ascii="Proba Pro" w:hAnsi="Proba Pro" w:cs="Proba Pro"/>
          <w:bCs/>
          <w:sz w:val="20"/>
          <w:szCs w:val="20"/>
        </w:rPr>
        <w:t>í</w:t>
      </w:r>
      <w:r w:rsidRPr="00484BC1">
        <w:rPr>
          <w:rFonts w:ascii="Proba Pro" w:hAnsi="Proba Pro" w:cs="Arial"/>
          <w:bCs/>
          <w:sz w:val="20"/>
          <w:szCs w:val="20"/>
        </w:rPr>
        <w:t>stroje, vybavenie, asistenciu, dokumenty a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>in</w:t>
      </w:r>
      <w:r w:rsidRPr="00484BC1">
        <w:rPr>
          <w:rFonts w:ascii="Proba Pro" w:hAnsi="Proba Pro" w:cs="Proba Pro"/>
          <w:bCs/>
          <w:sz w:val="20"/>
          <w:szCs w:val="20"/>
        </w:rPr>
        <w:t>é</w:t>
      </w:r>
      <w:r w:rsidRPr="00484BC1">
        <w:rPr>
          <w:rFonts w:ascii="Proba Pro" w:hAnsi="Proba Pro" w:cs="Arial"/>
          <w:bCs/>
          <w:sz w:val="20"/>
          <w:szCs w:val="20"/>
        </w:rPr>
        <w:t xml:space="preserve"> inform</w:t>
      </w:r>
      <w:r w:rsidRPr="00484BC1">
        <w:rPr>
          <w:rFonts w:ascii="Proba Pro" w:hAnsi="Proba Pro" w:cs="Proba Pro"/>
          <w:bCs/>
          <w:sz w:val="20"/>
          <w:szCs w:val="20"/>
        </w:rPr>
        <w:t>á</w:t>
      </w:r>
      <w:r w:rsidRPr="00484BC1">
        <w:rPr>
          <w:rFonts w:ascii="Proba Pro" w:hAnsi="Proba Pro" w:cs="Arial"/>
          <w:bCs/>
          <w:sz w:val="20"/>
          <w:szCs w:val="20"/>
        </w:rPr>
        <w:t>cie, elektrinu, zariadenia, materi</w:t>
      </w:r>
      <w:r w:rsidRPr="00484BC1">
        <w:rPr>
          <w:rFonts w:ascii="Proba Pro" w:hAnsi="Proba Pro" w:cs="Proba Pro"/>
          <w:bCs/>
          <w:sz w:val="20"/>
          <w:szCs w:val="20"/>
        </w:rPr>
        <w:t>á</w:t>
      </w:r>
      <w:r w:rsidRPr="00484BC1">
        <w:rPr>
          <w:rFonts w:ascii="Proba Pro" w:hAnsi="Proba Pro" w:cs="Arial"/>
          <w:bCs/>
          <w:sz w:val="20"/>
          <w:szCs w:val="20"/>
        </w:rPr>
        <w:t>ly, person</w:t>
      </w:r>
      <w:r w:rsidRPr="00484BC1">
        <w:rPr>
          <w:rFonts w:ascii="Proba Pro" w:hAnsi="Proba Pro" w:cs="Proba Pro"/>
          <w:bCs/>
          <w:sz w:val="20"/>
          <w:szCs w:val="20"/>
        </w:rPr>
        <w:t>á</w:t>
      </w:r>
      <w:r w:rsidRPr="00484BC1">
        <w:rPr>
          <w:rFonts w:ascii="Proba Pro" w:hAnsi="Proba Pro" w:cs="Arial"/>
          <w:bCs/>
          <w:sz w:val="20"/>
          <w:szCs w:val="20"/>
        </w:rPr>
        <w:t>l a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>v</w:t>
      </w:r>
      <w:r w:rsidRPr="00484BC1">
        <w:rPr>
          <w:rFonts w:ascii="Proba Pro" w:hAnsi="Proba Pro" w:cs="Proba Pro"/>
          <w:bCs/>
          <w:sz w:val="20"/>
          <w:szCs w:val="20"/>
        </w:rPr>
        <w:t>š</w:t>
      </w:r>
      <w:r w:rsidRPr="00484BC1">
        <w:rPr>
          <w:rFonts w:ascii="Proba Pro" w:hAnsi="Proba Pro" w:cs="Arial"/>
          <w:bCs/>
          <w:sz w:val="20"/>
          <w:szCs w:val="20"/>
        </w:rPr>
        <w:t>etko ostatn</w:t>
      </w:r>
      <w:r w:rsidRPr="00484BC1">
        <w:rPr>
          <w:rFonts w:ascii="Proba Pro" w:hAnsi="Proba Pro" w:cs="Proba Pro"/>
          <w:bCs/>
          <w:sz w:val="20"/>
          <w:szCs w:val="20"/>
        </w:rPr>
        <w:t>é</w:t>
      </w:r>
      <w:r w:rsidRPr="00484BC1">
        <w:rPr>
          <w:rFonts w:ascii="Proba Pro" w:hAnsi="Proba Pro" w:cs="Arial"/>
          <w:bCs/>
          <w:sz w:val="20"/>
          <w:szCs w:val="20"/>
        </w:rPr>
        <w:t xml:space="preserve"> tak, aby </w:t>
      </w:r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>unk</w:t>
      </w:r>
      <w:r w:rsidRPr="00484BC1">
        <w:rPr>
          <w:rFonts w:ascii="Proba Pro" w:hAnsi="Proba Pro" w:cs="Proba Pro"/>
          <w:bCs/>
          <w:sz w:val="20"/>
          <w:szCs w:val="20"/>
        </w:rPr>
        <w:t>č</w:t>
      </w:r>
      <w:r w:rsidRPr="00484BC1">
        <w:rPr>
          <w:rFonts w:ascii="Proba Pro" w:hAnsi="Proba Pro" w:cs="Arial"/>
          <w:bCs/>
          <w:sz w:val="20"/>
          <w:szCs w:val="20"/>
        </w:rPr>
        <w:t>n</w:t>
      </w:r>
      <w:r w:rsidRPr="00484BC1">
        <w:rPr>
          <w:rFonts w:ascii="Proba Pro" w:hAnsi="Proba Pro" w:cs="Proba Pro"/>
          <w:bCs/>
          <w:sz w:val="20"/>
          <w:szCs w:val="20"/>
        </w:rPr>
        <w:t>é</w:t>
      </w:r>
      <w:r w:rsidRPr="00484BC1">
        <w:rPr>
          <w:rFonts w:ascii="Proba Pro" w:hAnsi="Proba Pro" w:cs="Arial"/>
          <w:bCs/>
          <w:sz w:val="20"/>
          <w:szCs w:val="20"/>
        </w:rPr>
        <w:t xml:space="preserve"> sk</w:t>
      </w:r>
      <w:r w:rsidRPr="00484BC1">
        <w:rPr>
          <w:rFonts w:ascii="Proba Pro" w:hAnsi="Proba Pro" w:cs="Proba Pro"/>
          <w:bCs/>
          <w:sz w:val="20"/>
          <w:szCs w:val="20"/>
        </w:rPr>
        <w:t>úš</w:t>
      </w:r>
      <w:r w:rsidRPr="00484BC1">
        <w:rPr>
          <w:rFonts w:ascii="Proba Pro" w:hAnsi="Proba Pro" w:cs="Arial"/>
          <w:bCs/>
          <w:sz w:val="20"/>
          <w:szCs w:val="20"/>
        </w:rPr>
        <w:t>ky prebehli v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>s</w:t>
      </w:r>
      <w:r w:rsidRPr="00484BC1">
        <w:rPr>
          <w:rFonts w:ascii="Proba Pro" w:hAnsi="Proba Pro" w:cs="Proba Pro"/>
          <w:bCs/>
          <w:sz w:val="20"/>
          <w:szCs w:val="20"/>
        </w:rPr>
        <w:t>ú</w:t>
      </w:r>
      <w:r w:rsidRPr="00484BC1">
        <w:rPr>
          <w:rFonts w:ascii="Proba Pro" w:hAnsi="Proba Pro" w:cs="Arial"/>
          <w:bCs/>
          <w:sz w:val="20"/>
          <w:szCs w:val="20"/>
        </w:rPr>
        <w:t xml:space="preserve">lade so </w:t>
      </w:r>
      <w:r>
        <w:rPr>
          <w:rFonts w:ascii="Proba Pro" w:hAnsi="Proba Pro" w:cs="Arial"/>
          <w:bCs/>
          <w:sz w:val="20"/>
          <w:szCs w:val="20"/>
        </w:rPr>
        <w:t>z</w:t>
      </w:r>
      <w:r w:rsidRPr="00484BC1">
        <w:rPr>
          <w:rFonts w:ascii="Proba Pro" w:hAnsi="Proba Pro" w:cs="Arial"/>
          <w:bCs/>
          <w:sz w:val="20"/>
          <w:szCs w:val="20"/>
        </w:rPr>
        <w:t>mluvou.</w:t>
      </w:r>
    </w:p>
    <w:p w14:paraId="3C2B3713" w14:textId="6F4AF055" w:rsidR="00D67495" w:rsidRDefault="00D67495" w:rsidP="00D67495">
      <w:pPr>
        <w:numPr>
          <w:ilvl w:val="0"/>
          <w:numId w:val="39"/>
        </w:numPr>
        <w:jc w:val="both"/>
        <w:rPr>
          <w:rFonts w:ascii="Proba Pro" w:hAnsi="Proba Pro" w:cs="Arial"/>
          <w:bCs/>
          <w:sz w:val="20"/>
          <w:szCs w:val="20"/>
        </w:rPr>
      </w:pPr>
      <w:r w:rsidRPr="00484BC1">
        <w:rPr>
          <w:rFonts w:ascii="Proba Pro" w:hAnsi="Proba Pro" w:cs="Arial"/>
          <w:bCs/>
          <w:sz w:val="20"/>
          <w:szCs w:val="20"/>
        </w:rPr>
        <w:t xml:space="preserve">Harmonogram </w:t>
      </w:r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 xml:space="preserve">unkčných skúšok </w:t>
      </w:r>
      <w:r>
        <w:rPr>
          <w:rFonts w:ascii="Proba Pro" w:hAnsi="Proba Pro" w:cs="Arial"/>
          <w:bCs/>
          <w:sz w:val="20"/>
          <w:szCs w:val="20"/>
        </w:rPr>
        <w:t>z</w:t>
      </w:r>
      <w:r w:rsidRPr="00484BC1">
        <w:rPr>
          <w:rFonts w:ascii="Proba Pro" w:hAnsi="Proba Pro" w:cs="Arial"/>
          <w:bCs/>
          <w:sz w:val="20"/>
          <w:szCs w:val="20"/>
        </w:rPr>
        <w:t xml:space="preserve">hotoviteľ doručí </w:t>
      </w:r>
      <w:r>
        <w:rPr>
          <w:rFonts w:ascii="Proba Pro" w:hAnsi="Proba Pro" w:cs="Arial"/>
          <w:bCs/>
          <w:sz w:val="20"/>
          <w:szCs w:val="20"/>
        </w:rPr>
        <w:t>o</w:t>
      </w:r>
      <w:r w:rsidRPr="00484BC1">
        <w:rPr>
          <w:rFonts w:ascii="Proba Pro" w:hAnsi="Proba Pro" w:cs="Arial"/>
          <w:bCs/>
          <w:sz w:val="20"/>
          <w:szCs w:val="20"/>
        </w:rPr>
        <w:t>bjednávateľovi v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>dostato</w:t>
      </w:r>
      <w:r w:rsidRPr="00484BC1">
        <w:rPr>
          <w:rFonts w:ascii="Proba Pro" w:hAnsi="Proba Pro" w:cs="Proba Pro"/>
          <w:bCs/>
          <w:sz w:val="20"/>
          <w:szCs w:val="20"/>
        </w:rPr>
        <w:t>č</w:t>
      </w:r>
      <w:r w:rsidRPr="00484BC1">
        <w:rPr>
          <w:rFonts w:ascii="Proba Pro" w:hAnsi="Proba Pro" w:cs="Arial"/>
          <w:bCs/>
          <w:sz w:val="20"/>
          <w:szCs w:val="20"/>
        </w:rPr>
        <w:t xml:space="preserve">nom </w:t>
      </w:r>
      <w:r w:rsidRPr="00484BC1">
        <w:rPr>
          <w:rFonts w:ascii="Proba Pro" w:hAnsi="Proba Pro" w:cs="Proba Pro"/>
          <w:bCs/>
          <w:sz w:val="20"/>
          <w:szCs w:val="20"/>
        </w:rPr>
        <w:t>č</w:t>
      </w:r>
      <w:r w:rsidRPr="00484BC1">
        <w:rPr>
          <w:rFonts w:ascii="Proba Pro" w:hAnsi="Proba Pro" w:cs="Arial"/>
          <w:bCs/>
          <w:sz w:val="20"/>
          <w:szCs w:val="20"/>
        </w:rPr>
        <w:t>asovom predstihu, najnesk</w:t>
      </w:r>
      <w:r w:rsidRPr="00484BC1">
        <w:rPr>
          <w:rFonts w:ascii="Proba Pro" w:hAnsi="Proba Pro" w:cs="Proba Pro"/>
          <w:bCs/>
          <w:sz w:val="20"/>
          <w:szCs w:val="20"/>
        </w:rPr>
        <w:t>ô</w:t>
      </w:r>
      <w:r w:rsidRPr="00484BC1">
        <w:rPr>
          <w:rFonts w:ascii="Proba Pro" w:hAnsi="Proba Pro" w:cs="Arial"/>
          <w:bCs/>
          <w:sz w:val="20"/>
          <w:szCs w:val="20"/>
        </w:rPr>
        <w:t>r v</w:t>
      </w:r>
      <w:r w:rsidRPr="00484BC1">
        <w:rPr>
          <w:rFonts w:ascii="Proba Pro" w:hAnsi="Proba Pro" w:cs="Proba Pro"/>
          <w:bCs/>
          <w:sz w:val="20"/>
          <w:szCs w:val="20"/>
        </w:rPr>
        <w:t>š</w:t>
      </w:r>
      <w:r w:rsidRPr="00484BC1">
        <w:rPr>
          <w:rFonts w:ascii="Proba Pro" w:hAnsi="Proba Pro" w:cs="Arial"/>
          <w:bCs/>
          <w:sz w:val="20"/>
          <w:szCs w:val="20"/>
        </w:rPr>
        <w:t>ak</w:t>
      </w:r>
      <w:r>
        <w:rPr>
          <w:rFonts w:ascii="Proba Pro" w:hAnsi="Proba Pro" w:cs="Arial"/>
          <w:bCs/>
          <w:sz w:val="20"/>
          <w:szCs w:val="20"/>
        </w:rPr>
        <w:t xml:space="preserve"> </w:t>
      </w:r>
      <w:r w:rsidRPr="00C2363D">
        <w:rPr>
          <w:rFonts w:ascii="Proba Pro" w:hAnsi="Proba Pro" w:cs="Arial"/>
          <w:bCs/>
          <w:sz w:val="20"/>
          <w:szCs w:val="20"/>
        </w:rPr>
        <w:t>5</w:t>
      </w:r>
      <w:r w:rsidRPr="002A538F">
        <w:rPr>
          <w:rFonts w:ascii="Proba Pro" w:hAnsi="Proba Pro" w:cs="Arial"/>
          <w:bCs/>
          <w:sz w:val="20"/>
          <w:szCs w:val="20"/>
        </w:rPr>
        <w:t xml:space="preserve"> pracovn</w:t>
      </w:r>
      <w:r w:rsidRPr="002A538F">
        <w:rPr>
          <w:rFonts w:ascii="Proba Pro" w:hAnsi="Proba Pro" w:cs="Proba Pro"/>
          <w:bCs/>
          <w:sz w:val="20"/>
          <w:szCs w:val="20"/>
        </w:rPr>
        <w:t>ý</w:t>
      </w:r>
      <w:r w:rsidRPr="002A538F">
        <w:rPr>
          <w:rFonts w:ascii="Proba Pro" w:hAnsi="Proba Pro" w:cs="Arial"/>
          <w:bCs/>
          <w:sz w:val="20"/>
          <w:szCs w:val="20"/>
        </w:rPr>
        <w:t>ch</w:t>
      </w:r>
      <w:r w:rsidRPr="00484BC1">
        <w:rPr>
          <w:rFonts w:ascii="Proba Pro" w:hAnsi="Proba Pro" w:cs="Arial"/>
          <w:bCs/>
          <w:sz w:val="20"/>
          <w:szCs w:val="20"/>
        </w:rPr>
        <w:t xml:space="preserve"> dn</w:t>
      </w:r>
      <w:r w:rsidRPr="00484BC1">
        <w:rPr>
          <w:rFonts w:ascii="Proba Pro" w:hAnsi="Proba Pro" w:cs="Proba Pro"/>
          <w:bCs/>
          <w:sz w:val="20"/>
          <w:szCs w:val="20"/>
        </w:rPr>
        <w:t>í</w:t>
      </w:r>
      <w:r w:rsidRPr="00484BC1">
        <w:rPr>
          <w:rFonts w:ascii="Proba Pro" w:hAnsi="Proba Pro" w:cs="Arial"/>
          <w:bCs/>
          <w:sz w:val="20"/>
          <w:szCs w:val="20"/>
        </w:rPr>
        <w:t xml:space="preserve"> pred pl</w:t>
      </w:r>
      <w:r w:rsidRPr="00484BC1">
        <w:rPr>
          <w:rFonts w:ascii="Proba Pro" w:hAnsi="Proba Pro" w:cs="Proba Pro"/>
          <w:bCs/>
          <w:sz w:val="20"/>
          <w:szCs w:val="20"/>
        </w:rPr>
        <w:t>á</w:t>
      </w:r>
      <w:r w:rsidRPr="00484BC1">
        <w:rPr>
          <w:rFonts w:ascii="Proba Pro" w:hAnsi="Proba Pro" w:cs="Arial"/>
          <w:bCs/>
          <w:sz w:val="20"/>
          <w:szCs w:val="20"/>
        </w:rPr>
        <w:t>novan</w:t>
      </w:r>
      <w:r w:rsidRPr="00484BC1">
        <w:rPr>
          <w:rFonts w:ascii="Proba Pro" w:hAnsi="Proba Pro" w:cs="Proba Pro"/>
          <w:bCs/>
          <w:sz w:val="20"/>
          <w:szCs w:val="20"/>
        </w:rPr>
        <w:t>ý</w:t>
      </w:r>
      <w:r w:rsidRPr="00484BC1">
        <w:rPr>
          <w:rFonts w:ascii="Proba Pro" w:hAnsi="Proba Pro" w:cs="Arial"/>
          <w:bCs/>
          <w:sz w:val="20"/>
          <w:szCs w:val="20"/>
        </w:rPr>
        <w:t>m term</w:t>
      </w:r>
      <w:r w:rsidRPr="00484BC1">
        <w:rPr>
          <w:rFonts w:ascii="Proba Pro" w:hAnsi="Proba Pro" w:cs="Proba Pro"/>
          <w:bCs/>
          <w:sz w:val="20"/>
          <w:szCs w:val="20"/>
        </w:rPr>
        <w:t>í</w:t>
      </w:r>
      <w:r w:rsidRPr="00484BC1">
        <w:rPr>
          <w:rFonts w:ascii="Proba Pro" w:hAnsi="Proba Pro" w:cs="Arial"/>
          <w:bCs/>
          <w:sz w:val="20"/>
          <w:szCs w:val="20"/>
        </w:rPr>
        <w:t xml:space="preserve">nom </w:t>
      </w:r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>unk</w:t>
      </w:r>
      <w:r w:rsidRPr="00484BC1">
        <w:rPr>
          <w:rFonts w:ascii="Proba Pro" w:hAnsi="Proba Pro" w:cs="Proba Pro"/>
          <w:bCs/>
          <w:sz w:val="20"/>
          <w:szCs w:val="20"/>
        </w:rPr>
        <w:t>č</w:t>
      </w:r>
      <w:r w:rsidRPr="00484BC1">
        <w:rPr>
          <w:rFonts w:ascii="Proba Pro" w:hAnsi="Proba Pro" w:cs="Arial"/>
          <w:bCs/>
          <w:sz w:val="20"/>
          <w:szCs w:val="20"/>
        </w:rPr>
        <w:t>n</w:t>
      </w:r>
      <w:r w:rsidRPr="00484BC1">
        <w:rPr>
          <w:rFonts w:ascii="Proba Pro" w:hAnsi="Proba Pro" w:cs="Proba Pro"/>
          <w:bCs/>
          <w:sz w:val="20"/>
          <w:szCs w:val="20"/>
        </w:rPr>
        <w:t>ý</w:t>
      </w:r>
      <w:r w:rsidRPr="00484BC1">
        <w:rPr>
          <w:rFonts w:ascii="Proba Pro" w:hAnsi="Proba Pro" w:cs="Arial"/>
          <w:bCs/>
          <w:sz w:val="20"/>
          <w:szCs w:val="20"/>
        </w:rPr>
        <w:t>ch sk</w:t>
      </w:r>
      <w:r w:rsidRPr="00484BC1">
        <w:rPr>
          <w:rFonts w:ascii="Proba Pro" w:hAnsi="Proba Pro" w:cs="Proba Pro"/>
          <w:bCs/>
          <w:sz w:val="20"/>
          <w:szCs w:val="20"/>
        </w:rPr>
        <w:t>úš</w:t>
      </w:r>
      <w:r w:rsidRPr="00484BC1">
        <w:rPr>
          <w:rFonts w:ascii="Proba Pro" w:hAnsi="Proba Pro" w:cs="Arial"/>
          <w:bCs/>
          <w:sz w:val="20"/>
          <w:szCs w:val="20"/>
        </w:rPr>
        <w:t xml:space="preserve">ok. Harmonogram </w:t>
      </w:r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>unk</w:t>
      </w:r>
      <w:r w:rsidRPr="00484BC1">
        <w:rPr>
          <w:rFonts w:ascii="Proba Pro" w:hAnsi="Proba Pro" w:cs="Proba Pro"/>
          <w:bCs/>
          <w:sz w:val="20"/>
          <w:szCs w:val="20"/>
        </w:rPr>
        <w:t>č</w:t>
      </w:r>
      <w:r w:rsidRPr="00484BC1">
        <w:rPr>
          <w:rFonts w:ascii="Proba Pro" w:hAnsi="Proba Pro" w:cs="Arial"/>
          <w:bCs/>
          <w:sz w:val="20"/>
          <w:szCs w:val="20"/>
        </w:rPr>
        <w:t>n</w:t>
      </w:r>
      <w:r w:rsidRPr="00484BC1">
        <w:rPr>
          <w:rFonts w:ascii="Proba Pro" w:hAnsi="Proba Pro" w:cs="Proba Pro"/>
          <w:bCs/>
          <w:sz w:val="20"/>
          <w:szCs w:val="20"/>
        </w:rPr>
        <w:t>ý</w:t>
      </w:r>
      <w:r w:rsidRPr="00484BC1">
        <w:rPr>
          <w:rFonts w:ascii="Proba Pro" w:hAnsi="Proba Pro" w:cs="Arial"/>
          <w:bCs/>
          <w:sz w:val="20"/>
          <w:szCs w:val="20"/>
        </w:rPr>
        <w:t>ch sk</w:t>
      </w:r>
      <w:r w:rsidRPr="00484BC1">
        <w:rPr>
          <w:rFonts w:ascii="Proba Pro" w:hAnsi="Proba Pro" w:cs="Proba Pro"/>
          <w:bCs/>
          <w:sz w:val="20"/>
          <w:szCs w:val="20"/>
        </w:rPr>
        <w:t>úš</w:t>
      </w:r>
      <w:r w:rsidRPr="00484BC1">
        <w:rPr>
          <w:rFonts w:ascii="Proba Pro" w:hAnsi="Proba Pro" w:cs="Arial"/>
          <w:bCs/>
          <w:sz w:val="20"/>
          <w:szCs w:val="20"/>
        </w:rPr>
        <w:t>ok bude obsahova</w:t>
      </w:r>
      <w:r w:rsidRPr="00484BC1">
        <w:rPr>
          <w:rFonts w:ascii="Proba Pro" w:hAnsi="Proba Pro" w:cs="Proba Pro"/>
          <w:bCs/>
          <w:sz w:val="20"/>
          <w:szCs w:val="20"/>
        </w:rPr>
        <w:t>ť</w:t>
      </w:r>
      <w:r w:rsidRPr="00484BC1">
        <w:rPr>
          <w:rFonts w:ascii="Proba Pro" w:hAnsi="Proba Pro" w:cs="Arial"/>
          <w:bCs/>
          <w:sz w:val="20"/>
          <w:szCs w:val="20"/>
        </w:rPr>
        <w:t xml:space="preserve"> </w:t>
      </w:r>
      <w:r w:rsidRPr="00484BC1">
        <w:rPr>
          <w:rFonts w:ascii="Proba Pro" w:hAnsi="Proba Pro" w:cs="Proba Pro"/>
          <w:bCs/>
          <w:sz w:val="20"/>
          <w:szCs w:val="20"/>
        </w:rPr>
        <w:t>č</w:t>
      </w:r>
      <w:r w:rsidRPr="00484BC1">
        <w:rPr>
          <w:rFonts w:ascii="Proba Pro" w:hAnsi="Proba Pro" w:cs="Arial"/>
          <w:bCs/>
          <w:sz w:val="20"/>
          <w:szCs w:val="20"/>
        </w:rPr>
        <w:t>asov</w:t>
      </w:r>
      <w:r w:rsidRPr="00484BC1">
        <w:rPr>
          <w:rFonts w:ascii="Proba Pro" w:hAnsi="Proba Pro" w:cs="Proba Pro"/>
          <w:bCs/>
          <w:sz w:val="20"/>
          <w:szCs w:val="20"/>
        </w:rPr>
        <w:t>ý</w:t>
      </w:r>
      <w:r w:rsidRPr="00484BC1">
        <w:rPr>
          <w:rFonts w:ascii="Proba Pro" w:hAnsi="Proba Pro" w:cs="Arial"/>
          <w:bCs/>
          <w:sz w:val="20"/>
          <w:szCs w:val="20"/>
        </w:rPr>
        <w:t xml:space="preserve"> harmonogram jednotlivých plánovaných úkonov testovania, ako aj ich opis.</w:t>
      </w:r>
      <w:r>
        <w:rPr>
          <w:rFonts w:ascii="Proba Pro" w:hAnsi="Proba Pro" w:cs="Arial"/>
          <w:bCs/>
          <w:sz w:val="20"/>
          <w:szCs w:val="20"/>
        </w:rPr>
        <w:t xml:space="preserve"> Harmonogram funkčných skúšok je po odsúhlasení objednávateľom záväzný. </w:t>
      </w:r>
    </w:p>
    <w:p w14:paraId="5E6DCEB4" w14:textId="64E8B7EB" w:rsidR="00B02F30" w:rsidRDefault="00B02F30" w:rsidP="00D67495">
      <w:pPr>
        <w:numPr>
          <w:ilvl w:val="0"/>
          <w:numId w:val="39"/>
        </w:numPr>
        <w:jc w:val="both"/>
        <w:rPr>
          <w:rFonts w:ascii="Proba Pro" w:hAnsi="Proba Pro" w:cs="Arial"/>
          <w:bCs/>
          <w:sz w:val="20"/>
          <w:szCs w:val="20"/>
        </w:rPr>
      </w:pPr>
      <w:bookmarkStart w:id="2" w:name="_Hlk6484571"/>
      <w:bookmarkStart w:id="3" w:name="_Ref485113981"/>
      <w:r>
        <w:rPr>
          <w:rFonts w:ascii="Proba Pro" w:hAnsi="Proba Pro" w:cs="Arial"/>
          <w:bCs/>
          <w:sz w:val="20"/>
          <w:szCs w:val="20"/>
        </w:rPr>
        <w:t>Zhotoviteľ je zároveň povinný pred začatím funkčných skúšok diela odovzdať objednávateľovi t</w:t>
      </w:r>
      <w:r w:rsidRPr="0070170A">
        <w:rPr>
          <w:rFonts w:ascii="Proba Pro" w:hAnsi="Proba Pro" w:cs="Arial"/>
          <w:bCs/>
          <w:sz w:val="20"/>
          <w:szCs w:val="20"/>
        </w:rPr>
        <w:t xml:space="preserve">ri vyhotovenia dokumentácie skutočného vyhotovenia </w:t>
      </w:r>
      <w:r>
        <w:rPr>
          <w:rFonts w:ascii="Proba Pro" w:hAnsi="Proba Pro" w:cs="Arial"/>
          <w:bCs/>
          <w:sz w:val="20"/>
          <w:szCs w:val="20"/>
        </w:rPr>
        <w:t>d</w:t>
      </w:r>
      <w:r w:rsidRPr="0070170A">
        <w:rPr>
          <w:rFonts w:ascii="Proba Pro" w:hAnsi="Proba Pro" w:cs="Arial"/>
          <w:bCs/>
          <w:sz w:val="20"/>
          <w:szCs w:val="20"/>
        </w:rPr>
        <w:t xml:space="preserve">iela (obsahujúcu aj presné rozmery a podrobnosti prác, výkresy a akúkoľvek dokumentáciu celého </w:t>
      </w:r>
      <w:r>
        <w:rPr>
          <w:rFonts w:ascii="Proba Pro" w:hAnsi="Proba Pro" w:cs="Arial"/>
          <w:bCs/>
          <w:sz w:val="20"/>
          <w:szCs w:val="20"/>
        </w:rPr>
        <w:t>d</w:t>
      </w:r>
      <w:r w:rsidRPr="0070170A">
        <w:rPr>
          <w:rFonts w:ascii="Proba Pro" w:hAnsi="Proba Pro" w:cs="Arial"/>
          <w:bCs/>
          <w:sz w:val="20"/>
          <w:szCs w:val="20"/>
        </w:rPr>
        <w:t>iela tak, ako boli skutočne vykonané) v tlačenej forme a jedno vyhotovenie v elektronickej forme na elektronickom nosiči (Auto CAD formát DWG, DXF a DOC, XLS, PDF)</w:t>
      </w:r>
      <w:r>
        <w:rPr>
          <w:rFonts w:ascii="Proba Pro" w:hAnsi="Proba Pro" w:cs="Arial"/>
          <w:bCs/>
          <w:sz w:val="20"/>
          <w:szCs w:val="20"/>
        </w:rPr>
        <w:t>.</w:t>
      </w:r>
      <w:bookmarkEnd w:id="2"/>
    </w:p>
    <w:p w14:paraId="1E264357" w14:textId="67B679DC" w:rsidR="00D67495" w:rsidRPr="00484BC1" w:rsidRDefault="00D67495" w:rsidP="00D67495">
      <w:pPr>
        <w:numPr>
          <w:ilvl w:val="0"/>
          <w:numId w:val="39"/>
        </w:numPr>
        <w:jc w:val="both"/>
        <w:rPr>
          <w:rFonts w:ascii="Proba Pro" w:hAnsi="Proba Pro" w:cs="Arial"/>
          <w:bCs/>
          <w:sz w:val="20"/>
          <w:szCs w:val="20"/>
        </w:rPr>
      </w:pPr>
      <w:r w:rsidRPr="00484BC1">
        <w:rPr>
          <w:rFonts w:ascii="Proba Pro" w:hAnsi="Proba Pro" w:cs="Arial"/>
          <w:bCs/>
          <w:sz w:val="20"/>
          <w:szCs w:val="20"/>
        </w:rPr>
        <w:t xml:space="preserve">Funkčné skúšky budú prebiehať </w:t>
      </w:r>
      <w:bookmarkStart w:id="4" w:name="_Hlk5883646"/>
      <w:r>
        <w:rPr>
          <w:rFonts w:ascii="Proba Pro" w:hAnsi="Proba Pro" w:cs="Arial"/>
          <w:bCs/>
          <w:sz w:val="20"/>
          <w:szCs w:val="20"/>
        </w:rPr>
        <w:t>v</w:t>
      </w:r>
      <w:r>
        <w:rPr>
          <w:rFonts w:ascii="Calibri" w:hAnsi="Calibri" w:cs="Calibri"/>
          <w:bCs/>
          <w:sz w:val="20"/>
          <w:szCs w:val="20"/>
        </w:rPr>
        <w:t> </w:t>
      </w:r>
      <w:r>
        <w:rPr>
          <w:rFonts w:ascii="Proba Pro" w:hAnsi="Proba Pro" w:cs="Arial"/>
          <w:bCs/>
          <w:sz w:val="20"/>
          <w:szCs w:val="20"/>
        </w:rPr>
        <w:t>súlade s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>harmonogram</w:t>
      </w:r>
      <w:r>
        <w:rPr>
          <w:rFonts w:ascii="Proba Pro" w:hAnsi="Proba Pro" w:cs="Arial"/>
          <w:bCs/>
          <w:sz w:val="20"/>
          <w:szCs w:val="20"/>
        </w:rPr>
        <w:t>om</w:t>
      </w:r>
      <w:r w:rsidRPr="00484BC1">
        <w:rPr>
          <w:rFonts w:ascii="Proba Pro" w:hAnsi="Proba Pro" w:cs="Arial"/>
          <w:bCs/>
          <w:sz w:val="20"/>
          <w:szCs w:val="20"/>
        </w:rPr>
        <w:t xml:space="preserve"> </w:t>
      </w:r>
      <w:bookmarkEnd w:id="4"/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>unk</w:t>
      </w:r>
      <w:r w:rsidRPr="00484BC1">
        <w:rPr>
          <w:rFonts w:ascii="Proba Pro" w:hAnsi="Proba Pro" w:cs="Proba Pro"/>
          <w:bCs/>
          <w:sz w:val="20"/>
          <w:szCs w:val="20"/>
        </w:rPr>
        <w:t>č</w:t>
      </w:r>
      <w:r w:rsidRPr="00484BC1">
        <w:rPr>
          <w:rFonts w:ascii="Proba Pro" w:hAnsi="Proba Pro" w:cs="Arial"/>
          <w:bCs/>
          <w:sz w:val="20"/>
          <w:szCs w:val="20"/>
        </w:rPr>
        <w:t>n</w:t>
      </w:r>
      <w:r w:rsidRPr="00484BC1">
        <w:rPr>
          <w:rFonts w:ascii="Proba Pro" w:hAnsi="Proba Pro" w:cs="Proba Pro"/>
          <w:bCs/>
          <w:sz w:val="20"/>
          <w:szCs w:val="20"/>
        </w:rPr>
        <w:t>ý</w:t>
      </w:r>
      <w:r w:rsidRPr="00484BC1">
        <w:rPr>
          <w:rFonts w:ascii="Proba Pro" w:hAnsi="Proba Pro" w:cs="Arial"/>
          <w:bCs/>
          <w:sz w:val="20"/>
          <w:szCs w:val="20"/>
        </w:rPr>
        <w:t>ch sk</w:t>
      </w:r>
      <w:r w:rsidRPr="00484BC1">
        <w:rPr>
          <w:rFonts w:ascii="Proba Pro" w:hAnsi="Proba Pro" w:cs="Proba Pro"/>
          <w:bCs/>
          <w:sz w:val="20"/>
          <w:szCs w:val="20"/>
        </w:rPr>
        <w:t>úš</w:t>
      </w:r>
      <w:r w:rsidRPr="00484BC1">
        <w:rPr>
          <w:rFonts w:ascii="Proba Pro" w:hAnsi="Proba Pro" w:cs="Arial"/>
          <w:bCs/>
          <w:sz w:val="20"/>
          <w:szCs w:val="20"/>
        </w:rPr>
        <w:t xml:space="preserve">ok </w:t>
      </w:r>
      <w:bookmarkEnd w:id="3"/>
      <w:r w:rsidRPr="00484BC1">
        <w:rPr>
          <w:rFonts w:ascii="Proba Pro" w:hAnsi="Proba Pro" w:cs="Arial"/>
          <w:bCs/>
          <w:sz w:val="20"/>
          <w:szCs w:val="20"/>
        </w:rPr>
        <w:t xml:space="preserve">a budú zahŕňať všetky prevádzkové skúšky za účelom preukázania, že </w:t>
      </w:r>
      <w:r>
        <w:rPr>
          <w:rFonts w:ascii="Proba Pro" w:hAnsi="Proba Pro" w:cs="Arial"/>
          <w:bCs/>
          <w:sz w:val="20"/>
          <w:szCs w:val="20"/>
        </w:rPr>
        <w:t>d</w:t>
      </w:r>
      <w:r w:rsidRPr="00484BC1">
        <w:rPr>
          <w:rFonts w:ascii="Proba Pro" w:hAnsi="Proba Pro" w:cs="Arial"/>
          <w:bCs/>
          <w:sz w:val="20"/>
          <w:szCs w:val="20"/>
        </w:rPr>
        <w:t>ielo môže byť prevádzkované bezpečne tak, ako je špecifikované, za všetkých dostupných prevádzkových podmienok v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>s</w:t>
      </w:r>
      <w:r w:rsidRPr="00484BC1">
        <w:rPr>
          <w:rFonts w:ascii="Proba Pro" w:hAnsi="Proba Pro" w:cs="Proba Pro"/>
          <w:bCs/>
          <w:sz w:val="20"/>
          <w:szCs w:val="20"/>
        </w:rPr>
        <w:t>ú</w:t>
      </w:r>
      <w:r w:rsidRPr="00484BC1">
        <w:rPr>
          <w:rFonts w:ascii="Proba Pro" w:hAnsi="Proba Pro" w:cs="Arial"/>
          <w:bCs/>
          <w:sz w:val="20"/>
          <w:szCs w:val="20"/>
        </w:rPr>
        <w:t>lade s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Proba Pro"/>
          <w:bCs/>
          <w:sz w:val="20"/>
          <w:szCs w:val="20"/>
        </w:rPr>
        <w:t>úč</w:t>
      </w:r>
      <w:r w:rsidRPr="00484BC1">
        <w:rPr>
          <w:rFonts w:ascii="Proba Pro" w:hAnsi="Proba Pro" w:cs="Arial"/>
          <w:bCs/>
          <w:sz w:val="20"/>
          <w:szCs w:val="20"/>
        </w:rPr>
        <w:t xml:space="preserve">elom </w:t>
      </w:r>
      <w:r>
        <w:rPr>
          <w:rFonts w:ascii="Proba Pro" w:hAnsi="Proba Pro" w:cs="Arial"/>
          <w:bCs/>
          <w:sz w:val="20"/>
          <w:szCs w:val="20"/>
        </w:rPr>
        <w:t>d</w:t>
      </w:r>
      <w:r w:rsidRPr="00484BC1">
        <w:rPr>
          <w:rFonts w:ascii="Proba Pro" w:hAnsi="Proba Pro" w:cs="Arial"/>
          <w:bCs/>
          <w:sz w:val="20"/>
          <w:szCs w:val="20"/>
        </w:rPr>
        <w:t>iela a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>
        <w:rPr>
          <w:rFonts w:ascii="Proba Pro" w:hAnsi="Proba Pro" w:cs="Arial"/>
          <w:bCs/>
          <w:sz w:val="20"/>
          <w:szCs w:val="20"/>
        </w:rPr>
        <w:t>p</w:t>
      </w:r>
      <w:r w:rsidRPr="00484BC1">
        <w:rPr>
          <w:rFonts w:ascii="Proba Pro" w:hAnsi="Proba Pro" w:cs="Arial"/>
          <w:bCs/>
          <w:sz w:val="20"/>
          <w:szCs w:val="20"/>
        </w:rPr>
        <w:t>rojektovej dokument</w:t>
      </w:r>
      <w:r w:rsidRPr="00484BC1">
        <w:rPr>
          <w:rFonts w:ascii="Proba Pro" w:hAnsi="Proba Pro" w:cs="Proba Pro"/>
          <w:bCs/>
          <w:sz w:val="20"/>
          <w:szCs w:val="20"/>
        </w:rPr>
        <w:t>á</w:t>
      </w:r>
      <w:r w:rsidRPr="00484BC1">
        <w:rPr>
          <w:rFonts w:ascii="Proba Pro" w:hAnsi="Proba Pro" w:cs="Arial"/>
          <w:bCs/>
          <w:sz w:val="20"/>
          <w:szCs w:val="20"/>
        </w:rPr>
        <w:t>cie. O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>v</w:t>
      </w:r>
      <w:r w:rsidRPr="00484BC1">
        <w:rPr>
          <w:rFonts w:ascii="Proba Pro" w:hAnsi="Proba Pro" w:cs="Proba Pro"/>
          <w:bCs/>
          <w:sz w:val="20"/>
          <w:szCs w:val="20"/>
        </w:rPr>
        <w:t>ý</w:t>
      </w:r>
      <w:r w:rsidRPr="00484BC1">
        <w:rPr>
          <w:rFonts w:ascii="Proba Pro" w:hAnsi="Proba Pro" w:cs="Arial"/>
          <w:bCs/>
          <w:sz w:val="20"/>
          <w:szCs w:val="20"/>
        </w:rPr>
        <w:t xml:space="preserve">sledku </w:t>
      </w:r>
      <w:r>
        <w:rPr>
          <w:rFonts w:ascii="Proba Pro" w:hAnsi="Proba Pro" w:cs="Arial"/>
          <w:bCs/>
          <w:sz w:val="20"/>
          <w:szCs w:val="20"/>
        </w:rPr>
        <w:t>každých f</w:t>
      </w:r>
      <w:r w:rsidRPr="00484BC1">
        <w:rPr>
          <w:rFonts w:ascii="Proba Pro" w:hAnsi="Proba Pro" w:cs="Arial"/>
          <w:bCs/>
          <w:sz w:val="20"/>
          <w:szCs w:val="20"/>
        </w:rPr>
        <w:t>unkčných sk</w:t>
      </w:r>
      <w:r w:rsidRPr="00484BC1">
        <w:rPr>
          <w:rFonts w:ascii="Proba Pro" w:hAnsi="Proba Pro" w:cs="Proba Pro"/>
          <w:bCs/>
          <w:sz w:val="20"/>
          <w:szCs w:val="20"/>
        </w:rPr>
        <w:t>úšo</w:t>
      </w:r>
      <w:r w:rsidRPr="00484BC1">
        <w:rPr>
          <w:rFonts w:ascii="Proba Pro" w:hAnsi="Proba Pro" w:cs="Arial"/>
          <w:bCs/>
          <w:sz w:val="20"/>
          <w:szCs w:val="20"/>
        </w:rPr>
        <w:t>k bude vyhotoven</w:t>
      </w:r>
      <w:r w:rsidRPr="00484BC1">
        <w:rPr>
          <w:rFonts w:ascii="Proba Pro" w:hAnsi="Proba Pro" w:cs="Proba Pro"/>
          <w:bCs/>
          <w:sz w:val="20"/>
          <w:szCs w:val="20"/>
        </w:rPr>
        <w:t>ý</w:t>
      </w:r>
      <w:r w:rsidRPr="00484BC1">
        <w:rPr>
          <w:rFonts w:ascii="Proba Pro" w:hAnsi="Proba Pro" w:cs="Arial"/>
          <w:bCs/>
          <w:sz w:val="20"/>
          <w:szCs w:val="20"/>
        </w:rPr>
        <w:t xml:space="preserve"> samostatný protokol.</w:t>
      </w:r>
    </w:p>
    <w:p w14:paraId="0B1F5634" w14:textId="7EEED1D6" w:rsidR="00D67495" w:rsidRPr="00484BC1" w:rsidRDefault="00D67495" w:rsidP="00D67495">
      <w:pPr>
        <w:keepNext/>
        <w:keepLines/>
        <w:numPr>
          <w:ilvl w:val="0"/>
          <w:numId w:val="39"/>
        </w:numPr>
        <w:jc w:val="both"/>
        <w:rPr>
          <w:rFonts w:ascii="Proba Pro" w:hAnsi="Proba Pro" w:cs="Arial"/>
          <w:bCs/>
          <w:sz w:val="20"/>
          <w:szCs w:val="20"/>
        </w:rPr>
      </w:pPr>
      <w:r w:rsidRPr="00484BC1">
        <w:rPr>
          <w:rFonts w:ascii="Proba Pro" w:hAnsi="Proba Pro" w:cs="Arial"/>
          <w:bCs/>
          <w:sz w:val="20"/>
          <w:szCs w:val="20"/>
        </w:rPr>
        <w:t xml:space="preserve">Ak </w:t>
      </w:r>
      <w:r>
        <w:rPr>
          <w:rFonts w:ascii="Proba Pro" w:hAnsi="Proba Pro" w:cs="Arial"/>
          <w:bCs/>
          <w:sz w:val="20"/>
          <w:szCs w:val="20"/>
        </w:rPr>
        <w:t>d</w:t>
      </w:r>
      <w:r w:rsidRPr="00484BC1">
        <w:rPr>
          <w:rFonts w:ascii="Proba Pro" w:hAnsi="Proba Pro" w:cs="Arial"/>
          <w:bCs/>
          <w:sz w:val="20"/>
          <w:szCs w:val="20"/>
        </w:rPr>
        <w:t xml:space="preserve">ielo alebo jeho časť nevyhovie </w:t>
      </w:r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 xml:space="preserve">unkčným skúškam, </w:t>
      </w:r>
      <w:r>
        <w:rPr>
          <w:rFonts w:ascii="Proba Pro" w:hAnsi="Proba Pro" w:cs="Arial"/>
          <w:bCs/>
          <w:sz w:val="20"/>
          <w:szCs w:val="20"/>
        </w:rPr>
        <w:t>o</w:t>
      </w:r>
      <w:r w:rsidRPr="00484BC1">
        <w:rPr>
          <w:rFonts w:ascii="Proba Pro" w:hAnsi="Proba Pro" w:cs="Arial"/>
          <w:bCs/>
          <w:sz w:val="20"/>
          <w:szCs w:val="20"/>
        </w:rPr>
        <w:t xml:space="preserve">bjednávateľ môže požadovať, aby </w:t>
      </w:r>
      <w:r>
        <w:rPr>
          <w:rFonts w:ascii="Proba Pro" w:hAnsi="Proba Pro" w:cs="Arial"/>
          <w:bCs/>
          <w:sz w:val="20"/>
          <w:szCs w:val="20"/>
        </w:rPr>
        <w:t>z</w:t>
      </w:r>
      <w:r w:rsidRPr="00484BC1">
        <w:rPr>
          <w:rFonts w:ascii="Proba Pro" w:hAnsi="Proba Pro" w:cs="Arial"/>
          <w:bCs/>
          <w:sz w:val="20"/>
          <w:szCs w:val="20"/>
        </w:rPr>
        <w:t xml:space="preserve">hotoviteľ napravil vady </w:t>
      </w:r>
      <w:r>
        <w:rPr>
          <w:rFonts w:ascii="Proba Pro" w:hAnsi="Proba Pro" w:cs="Arial"/>
          <w:bCs/>
          <w:sz w:val="20"/>
          <w:szCs w:val="20"/>
        </w:rPr>
        <w:t>d</w:t>
      </w:r>
      <w:r w:rsidRPr="00484BC1">
        <w:rPr>
          <w:rFonts w:ascii="Proba Pro" w:hAnsi="Proba Pro" w:cs="Arial"/>
          <w:bCs/>
          <w:sz w:val="20"/>
          <w:szCs w:val="20"/>
        </w:rPr>
        <w:t>iela, a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 xml:space="preserve">aby </w:t>
      </w:r>
      <w:r>
        <w:rPr>
          <w:rFonts w:ascii="Proba Pro" w:hAnsi="Proba Pro" w:cs="Arial"/>
          <w:bCs/>
          <w:sz w:val="20"/>
          <w:szCs w:val="20"/>
        </w:rPr>
        <w:t>z</w:t>
      </w:r>
      <w:r w:rsidRPr="00484BC1">
        <w:rPr>
          <w:rFonts w:ascii="Proba Pro" w:hAnsi="Proba Pro" w:cs="Arial"/>
          <w:bCs/>
          <w:sz w:val="20"/>
          <w:szCs w:val="20"/>
        </w:rPr>
        <w:t>hotovite</w:t>
      </w:r>
      <w:r w:rsidRPr="00484BC1">
        <w:rPr>
          <w:rFonts w:ascii="Proba Pro" w:hAnsi="Proba Pro" w:cs="Proba Pro"/>
          <w:bCs/>
          <w:sz w:val="20"/>
          <w:szCs w:val="20"/>
        </w:rPr>
        <w:t>ľ</w:t>
      </w:r>
      <w:r w:rsidRPr="00484BC1">
        <w:rPr>
          <w:rFonts w:ascii="Proba Pro" w:hAnsi="Proba Pro" w:cs="Arial"/>
          <w:bCs/>
          <w:sz w:val="20"/>
          <w:szCs w:val="20"/>
        </w:rPr>
        <w:t xml:space="preserve"> vykonal opakované </w:t>
      </w:r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 xml:space="preserve">unkčné skúšky za rovnakých podmienok. To sa vzťahuje na ktorúkoľvek časť </w:t>
      </w:r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 xml:space="preserve">unkčných skúšok. Ak </w:t>
      </w:r>
      <w:r>
        <w:rPr>
          <w:rFonts w:ascii="Proba Pro" w:hAnsi="Proba Pro" w:cs="Arial"/>
          <w:bCs/>
          <w:sz w:val="20"/>
          <w:szCs w:val="20"/>
        </w:rPr>
        <w:t>d</w:t>
      </w:r>
      <w:r w:rsidRPr="00484BC1">
        <w:rPr>
          <w:rFonts w:ascii="Proba Pro" w:hAnsi="Proba Pro" w:cs="Arial"/>
          <w:bCs/>
          <w:sz w:val="20"/>
          <w:szCs w:val="20"/>
        </w:rPr>
        <w:t xml:space="preserve">ielo nevyhovie ani opakovaným </w:t>
      </w:r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 xml:space="preserve">unkčným skúškam, </w:t>
      </w:r>
      <w:r>
        <w:rPr>
          <w:rFonts w:ascii="Proba Pro" w:hAnsi="Proba Pro" w:cs="Arial"/>
          <w:bCs/>
          <w:sz w:val="20"/>
          <w:szCs w:val="20"/>
        </w:rPr>
        <w:t>o</w:t>
      </w:r>
      <w:r w:rsidRPr="00484BC1">
        <w:rPr>
          <w:rFonts w:ascii="Proba Pro" w:hAnsi="Proba Pro" w:cs="Arial"/>
          <w:bCs/>
          <w:sz w:val="20"/>
          <w:szCs w:val="20"/>
        </w:rPr>
        <w:t xml:space="preserve">bjednávateľ môže nariadiť ďalšie opakovanie </w:t>
      </w:r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 xml:space="preserve">unkčných skúšok alebo </w:t>
      </w:r>
      <w:r>
        <w:rPr>
          <w:rFonts w:ascii="Proba Pro" w:hAnsi="Proba Pro" w:cs="Arial"/>
          <w:bCs/>
          <w:sz w:val="20"/>
          <w:szCs w:val="20"/>
        </w:rPr>
        <w:t>d</w:t>
      </w:r>
      <w:r w:rsidRPr="00484BC1">
        <w:rPr>
          <w:rFonts w:ascii="Proba Pro" w:hAnsi="Proba Pro" w:cs="Arial"/>
          <w:bCs/>
          <w:sz w:val="20"/>
          <w:szCs w:val="20"/>
        </w:rPr>
        <w:t>ielo odmietnuť prevziať a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>odst</w:t>
      </w:r>
      <w:r w:rsidRPr="00484BC1">
        <w:rPr>
          <w:rFonts w:ascii="Proba Pro" w:hAnsi="Proba Pro" w:cs="Proba Pro"/>
          <w:bCs/>
          <w:sz w:val="20"/>
          <w:szCs w:val="20"/>
        </w:rPr>
        <w:t>ú</w:t>
      </w:r>
      <w:r w:rsidRPr="00484BC1">
        <w:rPr>
          <w:rFonts w:ascii="Proba Pro" w:hAnsi="Proba Pro" w:cs="Arial"/>
          <w:bCs/>
          <w:sz w:val="20"/>
          <w:szCs w:val="20"/>
        </w:rPr>
        <w:t xml:space="preserve">piť od </w:t>
      </w:r>
      <w:r>
        <w:rPr>
          <w:rFonts w:ascii="Proba Pro" w:hAnsi="Proba Pro" w:cs="Arial"/>
          <w:bCs/>
          <w:sz w:val="20"/>
          <w:szCs w:val="20"/>
        </w:rPr>
        <w:t>z</w:t>
      </w:r>
      <w:r w:rsidRPr="00484BC1">
        <w:rPr>
          <w:rFonts w:ascii="Proba Pro" w:hAnsi="Proba Pro" w:cs="Arial"/>
          <w:bCs/>
          <w:sz w:val="20"/>
          <w:szCs w:val="20"/>
        </w:rPr>
        <w:t>mluvy.</w:t>
      </w:r>
    </w:p>
    <w:p w14:paraId="01F51A85" w14:textId="2A6C6836" w:rsidR="00D67495" w:rsidRPr="00D67495" w:rsidRDefault="00D67495" w:rsidP="00D67495">
      <w:pPr>
        <w:keepNext/>
        <w:keepLines/>
        <w:numPr>
          <w:ilvl w:val="0"/>
          <w:numId w:val="39"/>
        </w:numPr>
        <w:spacing w:after="120"/>
        <w:jc w:val="both"/>
        <w:rPr>
          <w:rFonts w:ascii="Proba Pro" w:hAnsi="Proba Pro" w:cs="Arial"/>
          <w:bCs/>
          <w:sz w:val="20"/>
          <w:szCs w:val="20"/>
        </w:rPr>
      </w:pPr>
      <w:r w:rsidRPr="00484BC1">
        <w:rPr>
          <w:rFonts w:ascii="Proba Pro" w:hAnsi="Proba Pro" w:cs="Arial"/>
          <w:bCs/>
          <w:sz w:val="20"/>
          <w:szCs w:val="20"/>
        </w:rPr>
        <w:t xml:space="preserve">Odstránenie nedostatkov po neúspešných </w:t>
      </w:r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 xml:space="preserve">unkčných skúškach, resp. úspešné vykonanie opakovaných </w:t>
      </w:r>
      <w:r>
        <w:rPr>
          <w:rFonts w:ascii="Proba Pro" w:hAnsi="Proba Pro" w:cs="Arial"/>
          <w:bCs/>
          <w:sz w:val="20"/>
          <w:szCs w:val="20"/>
        </w:rPr>
        <w:t>f</w:t>
      </w:r>
      <w:r w:rsidRPr="00484BC1">
        <w:rPr>
          <w:rFonts w:ascii="Proba Pro" w:hAnsi="Proba Pro" w:cs="Arial"/>
          <w:bCs/>
          <w:sz w:val="20"/>
          <w:szCs w:val="20"/>
        </w:rPr>
        <w:t xml:space="preserve">unkčných skúšok nezbavuje </w:t>
      </w:r>
      <w:r>
        <w:rPr>
          <w:rFonts w:ascii="Proba Pro" w:hAnsi="Proba Pro" w:cs="Arial"/>
          <w:bCs/>
          <w:sz w:val="20"/>
          <w:szCs w:val="20"/>
        </w:rPr>
        <w:t>z</w:t>
      </w:r>
      <w:r w:rsidRPr="00484BC1">
        <w:rPr>
          <w:rFonts w:ascii="Proba Pro" w:hAnsi="Proba Pro" w:cs="Arial"/>
          <w:bCs/>
          <w:sz w:val="20"/>
          <w:szCs w:val="20"/>
        </w:rPr>
        <w:t>hotoviteľa zodpovednosti za omeškanie s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>riadnym dodan</w:t>
      </w:r>
      <w:r w:rsidRPr="00484BC1">
        <w:rPr>
          <w:rFonts w:ascii="Proba Pro" w:hAnsi="Proba Pro" w:cs="Proba Pro"/>
          <w:bCs/>
          <w:sz w:val="20"/>
          <w:szCs w:val="20"/>
        </w:rPr>
        <w:t>í</w:t>
      </w:r>
      <w:r w:rsidRPr="00484BC1">
        <w:rPr>
          <w:rFonts w:ascii="Proba Pro" w:hAnsi="Proba Pro" w:cs="Arial"/>
          <w:bCs/>
          <w:sz w:val="20"/>
          <w:szCs w:val="20"/>
        </w:rPr>
        <w:t xml:space="preserve">m </w:t>
      </w:r>
      <w:r>
        <w:rPr>
          <w:rFonts w:ascii="Proba Pro" w:hAnsi="Proba Pro" w:cs="Arial"/>
          <w:bCs/>
          <w:sz w:val="20"/>
          <w:szCs w:val="20"/>
        </w:rPr>
        <w:t>d</w:t>
      </w:r>
      <w:r w:rsidRPr="00484BC1">
        <w:rPr>
          <w:rFonts w:ascii="Proba Pro" w:hAnsi="Proba Pro" w:cs="Arial"/>
          <w:bCs/>
          <w:sz w:val="20"/>
          <w:szCs w:val="20"/>
        </w:rPr>
        <w:t>iela v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>
        <w:rPr>
          <w:rFonts w:ascii="Proba Pro" w:hAnsi="Proba Pro" w:cs="Arial"/>
          <w:bCs/>
          <w:sz w:val="20"/>
          <w:szCs w:val="20"/>
        </w:rPr>
        <w:t>l</w:t>
      </w:r>
      <w:r w:rsidRPr="00484BC1">
        <w:rPr>
          <w:rFonts w:ascii="Proba Pro" w:hAnsi="Proba Pro" w:cs="Arial"/>
          <w:bCs/>
          <w:sz w:val="20"/>
          <w:szCs w:val="20"/>
        </w:rPr>
        <w:t xml:space="preserve">ehote </w:t>
      </w:r>
      <w:r>
        <w:rPr>
          <w:rFonts w:ascii="Proba Pro" w:hAnsi="Proba Pro" w:cs="Arial"/>
          <w:bCs/>
          <w:sz w:val="20"/>
          <w:szCs w:val="20"/>
        </w:rPr>
        <w:t>ukončenia diela uvedenej v</w:t>
      </w:r>
      <w:r>
        <w:rPr>
          <w:rFonts w:ascii="Calibri" w:hAnsi="Calibri" w:cs="Calibri"/>
          <w:bCs/>
          <w:sz w:val="20"/>
          <w:szCs w:val="20"/>
        </w:rPr>
        <w:t> </w:t>
      </w:r>
      <w:r>
        <w:rPr>
          <w:rFonts w:ascii="Proba Pro" w:hAnsi="Proba Pro" w:cs="Arial"/>
          <w:bCs/>
          <w:sz w:val="20"/>
          <w:szCs w:val="20"/>
        </w:rPr>
        <w:t>bode 1 čl</w:t>
      </w:r>
      <w:r w:rsidR="00B040E8">
        <w:rPr>
          <w:rFonts w:ascii="Proba Pro" w:hAnsi="Proba Pro" w:cs="Arial"/>
          <w:bCs/>
          <w:sz w:val="20"/>
          <w:szCs w:val="20"/>
        </w:rPr>
        <w:t>.</w:t>
      </w:r>
      <w:r>
        <w:rPr>
          <w:rFonts w:ascii="Proba Pro" w:hAnsi="Proba Pro" w:cs="Arial"/>
          <w:bCs/>
          <w:sz w:val="20"/>
          <w:szCs w:val="20"/>
        </w:rPr>
        <w:t xml:space="preserve"> III. tejto zmluvy</w:t>
      </w:r>
      <w:r w:rsidRPr="00484BC1">
        <w:rPr>
          <w:rFonts w:ascii="Proba Pro" w:hAnsi="Proba Pro" w:cs="Arial"/>
          <w:bCs/>
          <w:sz w:val="20"/>
          <w:szCs w:val="20"/>
        </w:rPr>
        <w:t xml:space="preserve"> a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>
        <w:rPr>
          <w:rFonts w:ascii="Proba Pro" w:hAnsi="Proba Pro" w:cs="Arial"/>
          <w:bCs/>
          <w:sz w:val="20"/>
          <w:szCs w:val="20"/>
        </w:rPr>
        <w:t>o</w:t>
      </w:r>
      <w:r w:rsidRPr="00484BC1">
        <w:rPr>
          <w:rFonts w:ascii="Proba Pro" w:hAnsi="Proba Pro" w:cs="Arial"/>
          <w:bCs/>
          <w:sz w:val="20"/>
          <w:szCs w:val="20"/>
        </w:rPr>
        <w:t>bjedn</w:t>
      </w:r>
      <w:r w:rsidRPr="00484BC1">
        <w:rPr>
          <w:rFonts w:ascii="Proba Pro" w:hAnsi="Proba Pro" w:cs="Proba Pro"/>
          <w:bCs/>
          <w:sz w:val="20"/>
          <w:szCs w:val="20"/>
        </w:rPr>
        <w:t>á</w:t>
      </w:r>
      <w:r w:rsidRPr="00484BC1">
        <w:rPr>
          <w:rFonts w:ascii="Proba Pro" w:hAnsi="Proba Pro" w:cs="Arial"/>
          <w:bCs/>
          <w:sz w:val="20"/>
          <w:szCs w:val="20"/>
        </w:rPr>
        <w:t>vate</w:t>
      </w:r>
      <w:r w:rsidRPr="00484BC1">
        <w:rPr>
          <w:rFonts w:ascii="Proba Pro" w:hAnsi="Proba Pro" w:cs="Proba Pro"/>
          <w:bCs/>
          <w:sz w:val="20"/>
          <w:szCs w:val="20"/>
        </w:rPr>
        <w:t>ľ</w:t>
      </w:r>
      <w:r w:rsidRPr="00484BC1">
        <w:rPr>
          <w:rFonts w:ascii="Proba Pro" w:hAnsi="Proba Pro" w:cs="Arial"/>
          <w:bCs/>
          <w:sz w:val="20"/>
          <w:szCs w:val="20"/>
        </w:rPr>
        <w:t>a nezbavuje n</w:t>
      </w:r>
      <w:r w:rsidRPr="00484BC1">
        <w:rPr>
          <w:rFonts w:ascii="Proba Pro" w:hAnsi="Proba Pro" w:cs="Proba Pro"/>
          <w:bCs/>
          <w:sz w:val="20"/>
          <w:szCs w:val="20"/>
        </w:rPr>
        <w:t>á</w:t>
      </w:r>
      <w:r w:rsidRPr="00484BC1">
        <w:rPr>
          <w:rFonts w:ascii="Proba Pro" w:hAnsi="Proba Pro" w:cs="Arial"/>
          <w:bCs/>
          <w:sz w:val="20"/>
          <w:szCs w:val="20"/>
        </w:rPr>
        <w:t>roku na n</w:t>
      </w:r>
      <w:r w:rsidRPr="00484BC1">
        <w:rPr>
          <w:rFonts w:ascii="Proba Pro" w:hAnsi="Proba Pro" w:cs="Proba Pro"/>
          <w:bCs/>
          <w:sz w:val="20"/>
          <w:szCs w:val="20"/>
        </w:rPr>
        <w:t>á</w:t>
      </w:r>
      <w:r w:rsidRPr="00484BC1">
        <w:rPr>
          <w:rFonts w:ascii="Proba Pro" w:hAnsi="Proba Pro" w:cs="Arial"/>
          <w:bCs/>
          <w:sz w:val="20"/>
          <w:szCs w:val="20"/>
        </w:rPr>
        <w:t xml:space="preserve">hradu </w:t>
      </w:r>
      <w:r w:rsidRPr="00484BC1">
        <w:rPr>
          <w:rFonts w:ascii="Proba Pro" w:hAnsi="Proba Pro" w:cs="Proba Pro"/>
          <w:bCs/>
          <w:sz w:val="20"/>
          <w:szCs w:val="20"/>
        </w:rPr>
        <w:t>š</w:t>
      </w:r>
      <w:r w:rsidRPr="00484BC1">
        <w:rPr>
          <w:rFonts w:ascii="Proba Pro" w:hAnsi="Proba Pro" w:cs="Arial"/>
          <w:bCs/>
          <w:sz w:val="20"/>
          <w:szCs w:val="20"/>
        </w:rPr>
        <w:t xml:space="preserve">kody </w:t>
      </w:r>
      <w:bookmarkStart w:id="5" w:name="_Hlk5883879"/>
      <w:r>
        <w:rPr>
          <w:rFonts w:ascii="Proba Pro" w:hAnsi="Proba Pro" w:cs="Arial"/>
          <w:bCs/>
          <w:sz w:val="20"/>
          <w:szCs w:val="20"/>
        </w:rPr>
        <w:t>v</w:t>
      </w:r>
      <w:r>
        <w:rPr>
          <w:rFonts w:ascii="Calibri" w:hAnsi="Calibri" w:cs="Calibri"/>
          <w:bCs/>
          <w:sz w:val="20"/>
          <w:szCs w:val="20"/>
        </w:rPr>
        <w:t> </w:t>
      </w:r>
      <w:r>
        <w:rPr>
          <w:rFonts w:ascii="Proba Pro" w:hAnsi="Proba Pro" w:cs="Arial"/>
          <w:bCs/>
          <w:sz w:val="20"/>
          <w:szCs w:val="20"/>
        </w:rPr>
        <w:t>celom rozsahu, vrátane náhrady škody presahujúcej zmluvnú pokutu</w:t>
      </w:r>
      <w:bookmarkEnd w:id="5"/>
      <w:r>
        <w:rPr>
          <w:rFonts w:ascii="Proba Pro" w:hAnsi="Proba Pro" w:cs="Arial"/>
          <w:bCs/>
          <w:sz w:val="20"/>
          <w:szCs w:val="20"/>
        </w:rPr>
        <w:t xml:space="preserve">, </w:t>
      </w:r>
      <w:r w:rsidRPr="00484BC1">
        <w:rPr>
          <w:rFonts w:ascii="Proba Pro" w:hAnsi="Proba Pro" w:cs="Arial"/>
          <w:bCs/>
          <w:sz w:val="20"/>
          <w:szCs w:val="20"/>
        </w:rPr>
        <w:t>a</w:t>
      </w:r>
      <w:r w:rsidRPr="00484BC1">
        <w:rPr>
          <w:rFonts w:ascii="Calibri" w:hAnsi="Calibri" w:cs="Calibri"/>
          <w:bCs/>
          <w:sz w:val="20"/>
          <w:szCs w:val="20"/>
        </w:rPr>
        <w:t> </w:t>
      </w:r>
      <w:r w:rsidRPr="00484BC1">
        <w:rPr>
          <w:rFonts w:ascii="Proba Pro" w:hAnsi="Proba Pro" w:cs="Arial"/>
          <w:bCs/>
          <w:sz w:val="20"/>
          <w:szCs w:val="20"/>
        </w:rPr>
        <w:t>zaplatenie zmluvnej pokuty pod</w:t>
      </w:r>
      <w:r w:rsidRPr="00484BC1">
        <w:rPr>
          <w:rFonts w:ascii="Proba Pro" w:hAnsi="Proba Pro" w:cs="Proba Pro"/>
          <w:bCs/>
          <w:sz w:val="20"/>
          <w:szCs w:val="20"/>
        </w:rPr>
        <w:t>ľ</w:t>
      </w:r>
      <w:r w:rsidRPr="00484BC1">
        <w:rPr>
          <w:rFonts w:ascii="Proba Pro" w:hAnsi="Proba Pro" w:cs="Arial"/>
          <w:bCs/>
          <w:sz w:val="20"/>
          <w:szCs w:val="20"/>
        </w:rPr>
        <w:t xml:space="preserve">a tejto </w:t>
      </w:r>
      <w:r>
        <w:rPr>
          <w:rFonts w:ascii="Proba Pro" w:hAnsi="Proba Pro" w:cs="Arial"/>
          <w:bCs/>
          <w:sz w:val="20"/>
          <w:szCs w:val="20"/>
        </w:rPr>
        <w:t>z</w:t>
      </w:r>
      <w:r w:rsidRPr="00484BC1">
        <w:rPr>
          <w:rFonts w:ascii="Proba Pro" w:hAnsi="Proba Pro" w:cs="Arial"/>
          <w:bCs/>
          <w:sz w:val="20"/>
          <w:szCs w:val="20"/>
        </w:rPr>
        <w:t>mluvy.</w:t>
      </w:r>
    </w:p>
    <w:p w14:paraId="73B66E95" w14:textId="77777777" w:rsidR="0031033C" w:rsidRPr="00115A0E" w:rsidRDefault="0031033C" w:rsidP="0031033C">
      <w:pPr>
        <w:jc w:val="both"/>
        <w:rPr>
          <w:rFonts w:ascii="Proba Pro" w:hAnsi="Proba Pro" w:cs="Arial"/>
          <w:sz w:val="20"/>
          <w:szCs w:val="20"/>
        </w:rPr>
      </w:pPr>
    </w:p>
    <w:p w14:paraId="38BD416A" w14:textId="78F2B24E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Článok</w:t>
      </w:r>
      <w:r w:rsidR="003975C6">
        <w:rPr>
          <w:rFonts w:ascii="Proba Pro" w:hAnsi="Proba Pro" w:cs="Arial"/>
          <w:b/>
          <w:sz w:val="20"/>
          <w:szCs w:val="20"/>
        </w:rPr>
        <w:t xml:space="preserve"> IX.</w:t>
      </w:r>
    </w:p>
    <w:p w14:paraId="4F835FF1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Odovzdanie a</w:t>
      </w:r>
      <w:r w:rsidRPr="00115A0E">
        <w:rPr>
          <w:rFonts w:ascii="Calibri" w:hAnsi="Calibri" w:cs="Calibri"/>
          <w:b/>
          <w:sz w:val="20"/>
          <w:szCs w:val="20"/>
        </w:rPr>
        <w:t> </w:t>
      </w:r>
      <w:r w:rsidRPr="00115A0E">
        <w:rPr>
          <w:rFonts w:ascii="Proba Pro" w:hAnsi="Proba Pro" w:cs="Arial"/>
          <w:b/>
          <w:sz w:val="20"/>
          <w:szCs w:val="20"/>
        </w:rPr>
        <w:t>prevzatie diela</w:t>
      </w:r>
    </w:p>
    <w:p w14:paraId="7E04719F" w14:textId="77777777" w:rsidR="0031033C" w:rsidRPr="00115A0E" w:rsidRDefault="0031033C" w:rsidP="0031033C">
      <w:pPr>
        <w:jc w:val="center"/>
        <w:rPr>
          <w:rFonts w:ascii="Proba Pro" w:hAnsi="Proba Pro" w:cs="Arial"/>
          <w:sz w:val="20"/>
          <w:szCs w:val="20"/>
        </w:rPr>
      </w:pPr>
    </w:p>
    <w:p w14:paraId="0B87CF22" w14:textId="617154BF" w:rsidR="0031033C" w:rsidRPr="00115A0E" w:rsidRDefault="0031033C" w:rsidP="001E0909">
      <w:pPr>
        <w:numPr>
          <w:ilvl w:val="0"/>
          <w:numId w:val="20"/>
        </w:numPr>
        <w:tabs>
          <w:tab w:val="clear" w:pos="720"/>
        </w:tabs>
        <w:ind w:left="360"/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lastRenderedPageBreak/>
        <w:t xml:space="preserve">Po </w:t>
      </w:r>
      <w:r w:rsidR="00B02F30">
        <w:rPr>
          <w:rFonts w:ascii="Proba Pro" w:hAnsi="Proba Pro" w:cs="Arial"/>
          <w:sz w:val="20"/>
          <w:szCs w:val="20"/>
        </w:rPr>
        <w:t>úspešnom vykonaní funkčných skúšok diela</w:t>
      </w:r>
      <w:r w:rsidRPr="00115A0E">
        <w:rPr>
          <w:rFonts w:ascii="Proba Pro" w:hAnsi="Proba Pro" w:cs="Arial"/>
          <w:sz w:val="20"/>
          <w:szCs w:val="20"/>
        </w:rPr>
        <w:t xml:space="preserve"> je zhotoviteľ povinný oznámiť technickému dozoru objednávateľa, že predmet zmluvy je pripravený na odovzdanie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prevzatie. Zhotoviteľ je povinný pripraviť k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preberaciemu konaniu s</w:t>
      </w:r>
      <w:r w:rsidRPr="00115A0E">
        <w:rPr>
          <w:rFonts w:ascii="Proba Pro" w:hAnsi="Proba Pro" w:cs="Proba Pro"/>
          <w:sz w:val="20"/>
          <w:szCs w:val="20"/>
        </w:rPr>
        <w:t>ú</w:t>
      </w:r>
      <w:r w:rsidRPr="00115A0E">
        <w:rPr>
          <w:rFonts w:ascii="Proba Pro" w:hAnsi="Proba Pro" w:cs="Arial"/>
          <w:sz w:val="20"/>
          <w:szCs w:val="20"/>
        </w:rPr>
        <w:t>pis vykonan</w:t>
      </w:r>
      <w:r w:rsidRPr="00115A0E">
        <w:rPr>
          <w:rFonts w:ascii="Proba Pro" w:hAnsi="Proba Pro" w:cs="Proba Pro"/>
          <w:sz w:val="20"/>
          <w:szCs w:val="20"/>
        </w:rPr>
        <w:t>ý</w:t>
      </w:r>
      <w:r w:rsidRPr="00115A0E">
        <w:rPr>
          <w:rFonts w:ascii="Proba Pro" w:hAnsi="Proba Pro" w:cs="Arial"/>
          <w:sz w:val="20"/>
          <w:szCs w:val="20"/>
        </w:rPr>
        <w:t>ch pr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c. O odovzdaní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prevzat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 w:cs="Arial"/>
          <w:sz w:val="20"/>
          <w:szCs w:val="20"/>
        </w:rPr>
        <w:t xml:space="preserve"> diela sp</w:t>
      </w:r>
      <w:r w:rsidRPr="00115A0E">
        <w:rPr>
          <w:rFonts w:ascii="Proba Pro" w:hAnsi="Proba Pro" w:cs="Proba Pro"/>
          <w:sz w:val="20"/>
          <w:szCs w:val="20"/>
        </w:rPr>
        <w:t>íš</w:t>
      </w:r>
      <w:r w:rsidRPr="00115A0E">
        <w:rPr>
          <w:rFonts w:ascii="Proba Pro" w:hAnsi="Proba Pro" w:cs="Arial"/>
          <w:sz w:val="20"/>
          <w:szCs w:val="20"/>
        </w:rPr>
        <w:t>u zmluvn</w:t>
      </w:r>
      <w:r w:rsidRPr="00115A0E">
        <w:rPr>
          <w:rFonts w:ascii="Proba Pro" w:hAnsi="Proba Pro" w:cs="Proba Pro"/>
          <w:sz w:val="20"/>
          <w:szCs w:val="20"/>
        </w:rPr>
        <w:t>é</w:t>
      </w:r>
      <w:r w:rsidRPr="00115A0E">
        <w:rPr>
          <w:rFonts w:ascii="Proba Pro" w:hAnsi="Proba Pro" w:cs="Arial"/>
          <w:sz w:val="20"/>
          <w:szCs w:val="20"/>
        </w:rPr>
        <w:t xml:space="preserve"> strany z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pis o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odovzdan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 w:cs="Arial"/>
          <w:sz w:val="20"/>
          <w:szCs w:val="20"/>
        </w:rPr>
        <w:t xml:space="preserve">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prevzat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 w:cs="Arial"/>
          <w:sz w:val="20"/>
          <w:szCs w:val="20"/>
        </w:rPr>
        <w:t xml:space="preserve"> diela, ktor</w:t>
      </w:r>
      <w:r w:rsidRPr="00115A0E">
        <w:rPr>
          <w:rFonts w:ascii="Proba Pro" w:hAnsi="Proba Pro" w:cs="Proba Pro"/>
          <w:sz w:val="20"/>
          <w:szCs w:val="20"/>
        </w:rPr>
        <w:t>ý</w:t>
      </w:r>
      <w:r w:rsidRPr="00115A0E">
        <w:rPr>
          <w:rFonts w:ascii="Proba Pro" w:hAnsi="Proba Pro" w:cs="Arial"/>
          <w:sz w:val="20"/>
          <w:szCs w:val="20"/>
        </w:rPr>
        <w:t xml:space="preserve"> podp</w:t>
      </w:r>
      <w:r w:rsidRPr="00115A0E">
        <w:rPr>
          <w:rFonts w:ascii="Proba Pro" w:hAnsi="Proba Pro" w:cs="Proba Pro"/>
          <w:sz w:val="20"/>
          <w:szCs w:val="20"/>
        </w:rPr>
        <w:t>íš</w:t>
      </w:r>
      <w:r w:rsidRPr="00115A0E">
        <w:rPr>
          <w:rFonts w:ascii="Proba Pro" w:hAnsi="Proba Pro" w:cs="Arial"/>
          <w:sz w:val="20"/>
          <w:szCs w:val="20"/>
        </w:rPr>
        <w:t>u z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stupcovia oboch zmluvn</w:t>
      </w:r>
      <w:r w:rsidRPr="00115A0E">
        <w:rPr>
          <w:rFonts w:ascii="Proba Pro" w:hAnsi="Proba Pro" w:cs="Proba Pro"/>
          <w:sz w:val="20"/>
          <w:szCs w:val="20"/>
        </w:rPr>
        <w:t>ý</w:t>
      </w:r>
      <w:r w:rsidRPr="00115A0E">
        <w:rPr>
          <w:rFonts w:ascii="Proba Pro" w:hAnsi="Proba Pro" w:cs="Arial"/>
          <w:sz w:val="20"/>
          <w:szCs w:val="20"/>
        </w:rPr>
        <w:t>ch str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 xml:space="preserve">n. </w:t>
      </w:r>
    </w:p>
    <w:p w14:paraId="74221441" w14:textId="47F21DF0" w:rsidR="0031033C" w:rsidRPr="00115A0E" w:rsidRDefault="0031033C" w:rsidP="001E0909">
      <w:pPr>
        <w:numPr>
          <w:ilvl w:val="0"/>
          <w:numId w:val="20"/>
        </w:numPr>
        <w:tabs>
          <w:tab w:val="clear" w:pos="720"/>
        </w:tabs>
        <w:ind w:left="360"/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Objednávateľ zvolá písomne preberacie konanie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lehote najnesk</w:t>
      </w:r>
      <w:r w:rsidRPr="00115A0E">
        <w:rPr>
          <w:rFonts w:ascii="Proba Pro" w:hAnsi="Proba Pro" w:cs="Proba Pro"/>
          <w:sz w:val="20"/>
          <w:szCs w:val="20"/>
        </w:rPr>
        <w:t>ô</w:t>
      </w:r>
      <w:r w:rsidRPr="00115A0E">
        <w:rPr>
          <w:rFonts w:ascii="Proba Pro" w:hAnsi="Proba Pro" w:cs="Arial"/>
          <w:sz w:val="20"/>
          <w:szCs w:val="20"/>
        </w:rPr>
        <w:t>r do 10 dn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 w:cs="Arial"/>
          <w:sz w:val="20"/>
          <w:szCs w:val="20"/>
        </w:rPr>
        <w:t xml:space="preserve"> od </w:t>
      </w:r>
      <w:r w:rsidR="00B02F30">
        <w:rPr>
          <w:rFonts w:ascii="Proba Pro" w:hAnsi="Proba Pro" w:cs="Arial"/>
          <w:sz w:val="20"/>
          <w:szCs w:val="20"/>
        </w:rPr>
        <w:t>vyhotovenia protokolu o</w:t>
      </w:r>
      <w:r w:rsidR="00B02F30">
        <w:rPr>
          <w:rFonts w:ascii="Calibri" w:hAnsi="Calibri" w:cs="Calibri"/>
          <w:sz w:val="20"/>
          <w:szCs w:val="20"/>
        </w:rPr>
        <w:t> </w:t>
      </w:r>
      <w:r w:rsidR="00B02F30">
        <w:rPr>
          <w:rFonts w:ascii="Proba Pro" w:hAnsi="Proba Pro" w:cs="Arial"/>
          <w:sz w:val="20"/>
          <w:szCs w:val="20"/>
        </w:rPr>
        <w:t>úspešnom vykonaní funkčných skúšok diela</w:t>
      </w:r>
      <w:r w:rsidRPr="00115A0E">
        <w:rPr>
          <w:rFonts w:ascii="Proba Pro" w:hAnsi="Proba Pro" w:cs="Arial"/>
          <w:sz w:val="20"/>
          <w:szCs w:val="20"/>
        </w:rPr>
        <w:t>. Pre zabezpe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 w:cs="Arial"/>
          <w:sz w:val="20"/>
          <w:szCs w:val="20"/>
        </w:rPr>
        <w:t>enie preberacieho konania objedn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vate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 w:cs="Arial"/>
          <w:sz w:val="20"/>
          <w:szCs w:val="20"/>
        </w:rPr>
        <w:t xml:space="preserve"> menuje preberaciu komisiu. </w:t>
      </w:r>
    </w:p>
    <w:p w14:paraId="5A6FF7B3" w14:textId="77777777" w:rsidR="0031033C" w:rsidRPr="00115A0E" w:rsidRDefault="0031033C" w:rsidP="001E0909">
      <w:pPr>
        <w:numPr>
          <w:ilvl w:val="0"/>
          <w:numId w:val="20"/>
        </w:numPr>
        <w:tabs>
          <w:tab w:val="clear" w:pos="720"/>
        </w:tabs>
        <w:ind w:left="360"/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K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preberaciemu konaniu zhotovite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 w:cs="Arial"/>
          <w:sz w:val="20"/>
          <w:szCs w:val="20"/>
        </w:rPr>
        <w:t xml:space="preserve"> predlo</w:t>
      </w:r>
      <w:r w:rsidRPr="00115A0E">
        <w:rPr>
          <w:rFonts w:ascii="Proba Pro" w:hAnsi="Proba Pro" w:cs="Proba Pro"/>
          <w:sz w:val="20"/>
          <w:szCs w:val="20"/>
        </w:rPr>
        <w:t>ží</w:t>
      </w:r>
      <w:r w:rsidRPr="00115A0E">
        <w:rPr>
          <w:rFonts w:ascii="Proba Pro" w:hAnsi="Proba Pro" w:cs="Arial"/>
          <w:sz w:val="20"/>
          <w:szCs w:val="20"/>
        </w:rPr>
        <w:t xml:space="preserve"> aspo</w:t>
      </w:r>
      <w:r w:rsidRPr="00115A0E">
        <w:rPr>
          <w:rFonts w:ascii="Proba Pro" w:hAnsi="Proba Pro" w:cs="Proba Pro"/>
          <w:sz w:val="20"/>
          <w:szCs w:val="20"/>
        </w:rPr>
        <w:t>ň</w:t>
      </w:r>
      <w:r w:rsidRPr="00115A0E">
        <w:rPr>
          <w:rFonts w:ascii="Proba Pro" w:hAnsi="Proba Pro" w:cs="Arial"/>
          <w:sz w:val="20"/>
          <w:szCs w:val="20"/>
        </w:rPr>
        <w:t xml:space="preserve"> 5 dn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 w:cs="Arial"/>
          <w:sz w:val="20"/>
          <w:szCs w:val="20"/>
        </w:rPr>
        <w:t xml:space="preserve"> vopred dokumentáciu skutočného vyhotovenia 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nasledovnom rozsahu:</w:t>
      </w:r>
    </w:p>
    <w:p w14:paraId="147E720F" w14:textId="77777777" w:rsidR="0031033C" w:rsidRPr="00115A0E" w:rsidRDefault="0031033C" w:rsidP="001E0909">
      <w:pPr>
        <w:numPr>
          <w:ilvl w:val="0"/>
          <w:numId w:val="27"/>
        </w:numPr>
        <w:ind w:left="1134" w:hanging="283"/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dokumentáciu so zakreslením všetkých zmien podľa skutočného stavu vyhotovených prác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digit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lnej forme vo form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 xml:space="preserve">te *dgn </w:t>
      </w:r>
      <w:r w:rsidRPr="00115A0E">
        <w:rPr>
          <w:rFonts w:ascii="Proba Pro" w:hAnsi="Proba Pro" w:cs="Proba Pro"/>
          <w:sz w:val="20"/>
          <w:szCs w:val="20"/>
        </w:rPr>
        <w:t>–</w:t>
      </w:r>
      <w:r w:rsidRPr="00115A0E">
        <w:rPr>
          <w:rFonts w:ascii="Proba Pro" w:hAnsi="Proba Pro" w:cs="Arial"/>
          <w:sz w:val="20"/>
          <w:szCs w:val="20"/>
        </w:rPr>
        <w:t xml:space="preserve"> 1x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tla</w:t>
      </w:r>
      <w:r w:rsidRPr="00115A0E">
        <w:rPr>
          <w:rFonts w:ascii="Proba Pro" w:hAnsi="Proba Pro" w:cs="Proba Pro"/>
          <w:sz w:val="20"/>
          <w:szCs w:val="20"/>
        </w:rPr>
        <w:t>č</w:t>
      </w:r>
      <w:r w:rsidRPr="00115A0E">
        <w:rPr>
          <w:rFonts w:ascii="Proba Pro" w:hAnsi="Proba Pro" w:cs="Arial"/>
          <w:sz w:val="20"/>
          <w:szCs w:val="20"/>
        </w:rPr>
        <w:t xml:space="preserve">enej forme </w:t>
      </w:r>
      <w:r w:rsidRPr="00115A0E">
        <w:rPr>
          <w:rFonts w:ascii="Proba Pro" w:hAnsi="Proba Pro" w:cs="Proba Pro"/>
          <w:sz w:val="20"/>
          <w:szCs w:val="20"/>
        </w:rPr>
        <w:t>–</w:t>
      </w:r>
      <w:r w:rsidRPr="00115A0E">
        <w:rPr>
          <w:rFonts w:ascii="Proba Pro" w:hAnsi="Proba Pro" w:cs="Arial"/>
          <w:sz w:val="20"/>
          <w:szCs w:val="20"/>
        </w:rPr>
        <w:t xml:space="preserve"> 3x,</w:t>
      </w:r>
    </w:p>
    <w:p w14:paraId="51EA6FBB" w14:textId="77777777" w:rsidR="0031033C" w:rsidRPr="00115A0E" w:rsidRDefault="0031033C" w:rsidP="001E0909">
      <w:pPr>
        <w:numPr>
          <w:ilvl w:val="0"/>
          <w:numId w:val="27"/>
        </w:numPr>
        <w:ind w:left="1134" w:hanging="283"/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denník diela – 1x,</w:t>
      </w:r>
    </w:p>
    <w:p w14:paraId="29CD414F" w14:textId="77777777" w:rsidR="0031033C" w:rsidRPr="00115A0E" w:rsidRDefault="0031033C" w:rsidP="001E0909">
      <w:pPr>
        <w:numPr>
          <w:ilvl w:val="0"/>
          <w:numId w:val="27"/>
        </w:numPr>
        <w:ind w:left="1134" w:hanging="283"/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originály protokolov o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 xml:space="preserve">vykonaných skúškach, zvarovú dokumentáciu, atesty materiálov, zoznam zváračov so skúškami, </w:t>
      </w:r>
    </w:p>
    <w:p w14:paraId="424F4E83" w14:textId="77777777" w:rsidR="0031033C" w:rsidRPr="00115A0E" w:rsidRDefault="0031033C" w:rsidP="001E0909">
      <w:pPr>
        <w:numPr>
          <w:ilvl w:val="0"/>
          <w:numId w:val="27"/>
        </w:numPr>
        <w:ind w:left="1134" w:hanging="283"/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doklady o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likvid</w:t>
      </w:r>
      <w:r w:rsidRPr="00115A0E">
        <w:rPr>
          <w:rFonts w:ascii="Proba Pro" w:hAnsi="Proba Pro" w:cs="Proba Pro"/>
          <w:sz w:val="20"/>
          <w:szCs w:val="20"/>
        </w:rPr>
        <w:t>á</w:t>
      </w:r>
      <w:r w:rsidRPr="00115A0E">
        <w:rPr>
          <w:rFonts w:ascii="Proba Pro" w:hAnsi="Proba Pro" w:cs="Arial"/>
          <w:sz w:val="20"/>
          <w:szCs w:val="20"/>
        </w:rPr>
        <w:t>cii odpadu,</w:t>
      </w:r>
    </w:p>
    <w:p w14:paraId="7783D71F" w14:textId="77777777" w:rsidR="0031033C" w:rsidRPr="00115A0E" w:rsidRDefault="0031033C" w:rsidP="001E0909">
      <w:pPr>
        <w:numPr>
          <w:ilvl w:val="0"/>
          <w:numId w:val="27"/>
        </w:numPr>
        <w:ind w:left="1134" w:hanging="283"/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doklad o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za</w:t>
      </w:r>
      <w:r w:rsidRPr="00115A0E">
        <w:rPr>
          <w:rFonts w:ascii="Proba Pro" w:hAnsi="Proba Pro" w:cs="Proba Pro"/>
          <w:sz w:val="20"/>
          <w:szCs w:val="20"/>
        </w:rPr>
        <w:t>š</w:t>
      </w:r>
      <w:r w:rsidRPr="00115A0E">
        <w:rPr>
          <w:rFonts w:ascii="Proba Pro" w:hAnsi="Proba Pro" w:cs="Arial"/>
          <w:sz w:val="20"/>
          <w:szCs w:val="20"/>
        </w:rPr>
        <w:t>kolen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 w:cs="Arial"/>
          <w:sz w:val="20"/>
          <w:szCs w:val="20"/>
        </w:rPr>
        <w:t xml:space="preserve"> obsluhy,</w:t>
      </w:r>
    </w:p>
    <w:p w14:paraId="17E0B0CF" w14:textId="0EE36825" w:rsidR="0031033C" w:rsidRDefault="0031033C" w:rsidP="001E0909">
      <w:pPr>
        <w:numPr>
          <w:ilvl w:val="0"/>
          <w:numId w:val="27"/>
        </w:numPr>
        <w:ind w:left="1134" w:hanging="283"/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prevádzkový predpis, návody na obsluhu</w:t>
      </w:r>
    </w:p>
    <w:p w14:paraId="451EFA08" w14:textId="65190CF4" w:rsidR="00B02F30" w:rsidRPr="00115A0E" w:rsidRDefault="00B02F30" w:rsidP="001E0909">
      <w:pPr>
        <w:numPr>
          <w:ilvl w:val="0"/>
          <w:numId w:val="27"/>
        </w:numPr>
        <w:ind w:left="1134" w:hanging="283"/>
        <w:jc w:val="both"/>
        <w:rPr>
          <w:rFonts w:ascii="Proba Pro" w:hAnsi="Proba Pro" w:cs="Arial"/>
          <w:sz w:val="20"/>
          <w:szCs w:val="20"/>
        </w:rPr>
      </w:pPr>
      <w:r>
        <w:rPr>
          <w:rFonts w:ascii="Proba Pro" w:hAnsi="Proba Pro" w:cs="Arial"/>
          <w:sz w:val="20"/>
          <w:szCs w:val="20"/>
        </w:rPr>
        <w:t>všetky protokoly o</w:t>
      </w:r>
      <w:r>
        <w:rPr>
          <w:rFonts w:ascii="Calibri" w:hAnsi="Calibri" w:cs="Calibri"/>
          <w:sz w:val="20"/>
          <w:szCs w:val="20"/>
        </w:rPr>
        <w:t> </w:t>
      </w:r>
      <w:r>
        <w:rPr>
          <w:rFonts w:ascii="Proba Pro" w:hAnsi="Proba Pro" w:cs="Arial"/>
          <w:sz w:val="20"/>
          <w:szCs w:val="20"/>
        </w:rPr>
        <w:t xml:space="preserve">funkčných skúškach </w:t>
      </w:r>
    </w:p>
    <w:p w14:paraId="21EBA215" w14:textId="77777777" w:rsidR="0031033C" w:rsidRPr="00115A0E" w:rsidRDefault="0031033C" w:rsidP="001E0909">
      <w:pPr>
        <w:pStyle w:val="Zkladntext20"/>
        <w:numPr>
          <w:ilvl w:val="0"/>
          <w:numId w:val="20"/>
        </w:numPr>
        <w:tabs>
          <w:tab w:val="clear" w:pos="720"/>
          <w:tab w:val="center" w:pos="0"/>
          <w:tab w:val="num" w:pos="360"/>
        </w:tabs>
        <w:ind w:left="360"/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Zápis o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odovzdan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 xml:space="preserve">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prevzat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 xml:space="preserve"> diela bude obsahova</w:t>
      </w:r>
      <w:r w:rsidRPr="00115A0E">
        <w:rPr>
          <w:rFonts w:ascii="Proba Pro" w:hAnsi="Proba Pro" w:cs="Proba Pro"/>
        </w:rPr>
        <w:t>ť</w:t>
      </w:r>
      <w:r w:rsidRPr="00115A0E">
        <w:rPr>
          <w:rFonts w:ascii="Proba Pro" w:hAnsi="Proba Pro" w:cs="Arial"/>
        </w:rPr>
        <w:t xml:space="preserve"> najm</w:t>
      </w:r>
      <w:r w:rsidRPr="00115A0E">
        <w:rPr>
          <w:rFonts w:ascii="Proba Pro" w:hAnsi="Proba Pro" w:cs="Proba Pro"/>
        </w:rPr>
        <w:t>ä</w:t>
      </w:r>
      <w:r w:rsidRPr="00115A0E">
        <w:rPr>
          <w:rFonts w:ascii="Proba Pro" w:hAnsi="Proba Pro" w:cs="Arial"/>
        </w:rPr>
        <w:t>:</w:t>
      </w:r>
    </w:p>
    <w:p w14:paraId="67B5D1E6" w14:textId="77777777" w:rsidR="0031033C" w:rsidRPr="00115A0E" w:rsidRDefault="0031033C" w:rsidP="001E0909">
      <w:pPr>
        <w:pStyle w:val="Zkladntext20"/>
        <w:numPr>
          <w:ilvl w:val="0"/>
          <w:numId w:val="28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zhodnotenie kvality odovzdaného diela,</w:t>
      </w:r>
    </w:p>
    <w:p w14:paraId="45424F54" w14:textId="77777777" w:rsidR="0031033C" w:rsidRPr="00115A0E" w:rsidRDefault="0031033C" w:rsidP="001E0909">
      <w:pPr>
        <w:pStyle w:val="Zkladntext20"/>
        <w:numPr>
          <w:ilvl w:val="0"/>
          <w:numId w:val="28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súpis zistených vád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nedorobkov,</w:t>
      </w:r>
    </w:p>
    <w:p w14:paraId="1BEA1D23" w14:textId="77777777" w:rsidR="0031033C" w:rsidRPr="00115A0E" w:rsidRDefault="0031033C" w:rsidP="001E0909">
      <w:pPr>
        <w:pStyle w:val="Zkladntext20"/>
        <w:numPr>
          <w:ilvl w:val="0"/>
          <w:numId w:val="28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dohodu o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sp</w:t>
      </w:r>
      <w:r w:rsidRPr="00115A0E">
        <w:rPr>
          <w:rFonts w:ascii="Proba Pro" w:hAnsi="Proba Pro" w:cs="Proba Pro"/>
        </w:rPr>
        <w:t>ô</w:t>
      </w:r>
      <w:r w:rsidRPr="00115A0E">
        <w:rPr>
          <w:rFonts w:ascii="Proba Pro" w:hAnsi="Proba Pro" w:cs="Arial"/>
        </w:rPr>
        <w:t>sobe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lehot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ch na odstr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nenie pr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>padn</w:t>
      </w:r>
      <w:r w:rsidRPr="00115A0E">
        <w:rPr>
          <w:rFonts w:ascii="Proba Pro" w:hAnsi="Proba Pro" w:cs="Proba Pro"/>
        </w:rPr>
        <w:t>ý</w:t>
      </w:r>
      <w:r w:rsidRPr="00115A0E">
        <w:rPr>
          <w:rFonts w:ascii="Proba Pro" w:hAnsi="Proba Pro" w:cs="Arial"/>
        </w:rPr>
        <w:t>ch v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d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nedorobkov,</w:t>
      </w:r>
    </w:p>
    <w:p w14:paraId="7F6C9676" w14:textId="77777777" w:rsidR="0031033C" w:rsidRPr="00115A0E" w:rsidRDefault="0031033C" w:rsidP="001E0909">
      <w:pPr>
        <w:pStyle w:val="Zkladntext20"/>
        <w:numPr>
          <w:ilvl w:val="0"/>
          <w:numId w:val="28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záručné doby,</w:t>
      </w:r>
    </w:p>
    <w:p w14:paraId="03D52967" w14:textId="77777777" w:rsidR="0031033C" w:rsidRPr="00115A0E" w:rsidRDefault="0031033C" w:rsidP="001E0909">
      <w:pPr>
        <w:pStyle w:val="Zkladntext20"/>
        <w:numPr>
          <w:ilvl w:val="0"/>
          <w:numId w:val="28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dodatočne požadované naviac práce zo strany objednávateľa,</w:t>
      </w:r>
    </w:p>
    <w:p w14:paraId="23A203B3" w14:textId="77777777" w:rsidR="0031033C" w:rsidRPr="00115A0E" w:rsidRDefault="0031033C" w:rsidP="001E0909">
      <w:pPr>
        <w:pStyle w:val="Zkladntext20"/>
        <w:numPr>
          <w:ilvl w:val="0"/>
          <w:numId w:val="28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súpis odovzdávaných dokladov,</w:t>
      </w:r>
    </w:p>
    <w:p w14:paraId="1974B51C" w14:textId="77777777" w:rsidR="0031033C" w:rsidRPr="00115A0E" w:rsidRDefault="0031033C" w:rsidP="001E0909">
      <w:pPr>
        <w:pStyle w:val="Zkladntext20"/>
        <w:numPr>
          <w:ilvl w:val="0"/>
          <w:numId w:val="28"/>
        </w:numPr>
        <w:tabs>
          <w:tab w:val="center" w:pos="0"/>
        </w:tabs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 xml:space="preserve">vyhlásenie objednávateľa, že dielo preberá </w:t>
      </w:r>
    </w:p>
    <w:p w14:paraId="4086C6F6" w14:textId="77777777" w:rsidR="00BF7940" w:rsidRDefault="0031033C" w:rsidP="00BF7940">
      <w:pPr>
        <w:pStyle w:val="Zkladntext20"/>
        <w:numPr>
          <w:ilvl w:val="0"/>
          <w:numId w:val="20"/>
        </w:numPr>
        <w:tabs>
          <w:tab w:val="clear" w:pos="720"/>
          <w:tab w:val="center" w:pos="0"/>
          <w:tab w:val="num" w:pos="360"/>
        </w:tabs>
        <w:ind w:left="360"/>
        <w:jc w:val="both"/>
        <w:rPr>
          <w:rFonts w:ascii="Proba Pro" w:hAnsi="Proba Pro" w:cs="Arial"/>
        </w:rPr>
      </w:pPr>
      <w:r w:rsidRPr="00115A0E">
        <w:rPr>
          <w:rFonts w:ascii="Proba Pro" w:hAnsi="Proba Pro" w:cs="Arial"/>
        </w:rPr>
        <w:t>Ukončením diela sa rozumie dielo bez vád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nedorobkov. Objedn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vate</w:t>
      </w:r>
      <w:r w:rsidRPr="00115A0E">
        <w:rPr>
          <w:rFonts w:ascii="Proba Pro" w:hAnsi="Proba Pro" w:cs="Proba Pro"/>
        </w:rPr>
        <w:t>ľ</w:t>
      </w:r>
      <w:r w:rsidRPr="00115A0E">
        <w:rPr>
          <w:rFonts w:ascii="Proba Pro" w:hAnsi="Proba Pro" w:cs="Arial"/>
        </w:rPr>
        <w:t>a je opr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vnen</w:t>
      </w:r>
      <w:r w:rsidRPr="00115A0E">
        <w:rPr>
          <w:rFonts w:ascii="Proba Pro" w:hAnsi="Proba Pro" w:cs="Proba Pro"/>
        </w:rPr>
        <w:t>ý</w:t>
      </w:r>
      <w:r w:rsidRPr="00115A0E">
        <w:rPr>
          <w:rFonts w:ascii="Proba Pro" w:hAnsi="Proba Pro" w:cs="Arial"/>
        </w:rPr>
        <w:t xml:space="preserve"> prevzia</w:t>
      </w:r>
      <w:r w:rsidRPr="00115A0E">
        <w:rPr>
          <w:rFonts w:ascii="Proba Pro" w:hAnsi="Proba Pro" w:cs="Proba Pro"/>
        </w:rPr>
        <w:t>ť</w:t>
      </w:r>
      <w:r w:rsidRPr="00115A0E">
        <w:rPr>
          <w:rFonts w:ascii="Proba Pro" w:hAnsi="Proba Pro" w:cs="Arial"/>
        </w:rPr>
        <w:t xml:space="preserve"> dielo aj 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pr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>pade menej z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va</w:t>
      </w:r>
      <w:r w:rsidRPr="00115A0E">
        <w:rPr>
          <w:rFonts w:ascii="Proba Pro" w:hAnsi="Proba Pro" w:cs="Proba Pro"/>
        </w:rPr>
        <w:t>ž</w:t>
      </w:r>
      <w:r w:rsidRPr="00115A0E">
        <w:rPr>
          <w:rFonts w:ascii="Proba Pro" w:hAnsi="Proba Pro" w:cs="Arial"/>
        </w:rPr>
        <w:t>n</w:t>
      </w:r>
      <w:r w:rsidRPr="00115A0E">
        <w:rPr>
          <w:rFonts w:ascii="Proba Pro" w:hAnsi="Proba Pro" w:cs="Proba Pro"/>
        </w:rPr>
        <w:t>ý</w:t>
      </w:r>
      <w:r w:rsidRPr="00115A0E">
        <w:rPr>
          <w:rFonts w:ascii="Proba Pro" w:hAnsi="Proba Pro" w:cs="Arial"/>
        </w:rPr>
        <w:t>ch v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d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nedorobkov, ktor</w:t>
      </w:r>
      <w:r w:rsidRPr="00115A0E">
        <w:rPr>
          <w:rFonts w:ascii="Proba Pro" w:hAnsi="Proba Pro" w:cs="Proba Pro"/>
        </w:rPr>
        <w:t>é</w:t>
      </w:r>
      <w:r w:rsidRPr="00115A0E">
        <w:rPr>
          <w:rFonts w:ascii="Proba Pro" w:hAnsi="Proba Pro" w:cs="Arial"/>
        </w:rPr>
        <w:t xml:space="preserve"> nemaj</w:t>
      </w:r>
      <w:r w:rsidRPr="00115A0E">
        <w:rPr>
          <w:rFonts w:ascii="Proba Pro" w:hAnsi="Proba Pro" w:cs="Proba Pro"/>
        </w:rPr>
        <w:t>ú</w:t>
      </w:r>
      <w:r w:rsidRPr="00115A0E">
        <w:rPr>
          <w:rFonts w:ascii="Proba Pro" w:hAnsi="Proba Pro" w:cs="Arial"/>
        </w:rPr>
        <w:t xml:space="preserve"> vplyv na bezpe</w:t>
      </w:r>
      <w:r w:rsidRPr="00115A0E">
        <w:rPr>
          <w:rFonts w:ascii="Proba Pro" w:hAnsi="Proba Pro" w:cs="Proba Pro"/>
        </w:rPr>
        <w:t>č</w:t>
      </w:r>
      <w:r w:rsidRPr="00115A0E">
        <w:rPr>
          <w:rFonts w:ascii="Proba Pro" w:hAnsi="Proba Pro" w:cs="Arial"/>
        </w:rPr>
        <w:t>nos</w:t>
      </w:r>
      <w:r w:rsidRPr="00115A0E">
        <w:rPr>
          <w:rFonts w:ascii="Proba Pro" w:hAnsi="Proba Pro" w:cs="Proba Pro"/>
        </w:rPr>
        <w:t>ť</w:t>
      </w:r>
      <w:r w:rsidRPr="00115A0E">
        <w:rPr>
          <w:rFonts w:ascii="Proba Pro" w:hAnsi="Proba Pro" w:cs="Arial"/>
        </w:rPr>
        <w:t xml:space="preserve">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neovplyvnia prev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dzku zariaden</w:t>
      </w:r>
      <w:r w:rsidRPr="00115A0E">
        <w:rPr>
          <w:rFonts w:ascii="Proba Pro" w:hAnsi="Proba Pro" w:cs="Proba Pro"/>
        </w:rPr>
        <w:t>í</w:t>
      </w:r>
      <w:r w:rsidRPr="00115A0E">
        <w:rPr>
          <w:rFonts w:ascii="Proba Pro" w:hAnsi="Proba Pro" w:cs="Arial"/>
        </w:rPr>
        <w:t xml:space="preserve">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nebr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nia prevzatiu diela. Zhotoviteľ je však povinný odstrániť tieto vady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nedorobky na svoje n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klady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lehot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ch vz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jomne dohodnut</w:t>
      </w:r>
      <w:r w:rsidRPr="00115A0E">
        <w:rPr>
          <w:rFonts w:ascii="Proba Pro" w:hAnsi="Proba Pro" w:cs="Proba Pro"/>
        </w:rPr>
        <w:t>ý</w:t>
      </w:r>
      <w:r w:rsidRPr="00115A0E">
        <w:rPr>
          <w:rFonts w:ascii="Proba Pro" w:hAnsi="Proba Pro" w:cs="Arial"/>
        </w:rPr>
        <w:t>ch v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z</w:t>
      </w:r>
      <w:r w:rsidRPr="00115A0E">
        <w:rPr>
          <w:rFonts w:ascii="Proba Pro" w:hAnsi="Proba Pro" w:cs="Proba Pro"/>
        </w:rPr>
        <w:t>á</w:t>
      </w:r>
      <w:r w:rsidRPr="00115A0E">
        <w:rPr>
          <w:rFonts w:ascii="Proba Pro" w:hAnsi="Proba Pro" w:cs="Arial"/>
        </w:rPr>
        <w:t>pise z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odovzdania a</w:t>
      </w:r>
      <w:r w:rsidRPr="00115A0E">
        <w:rPr>
          <w:rFonts w:ascii="Calibri" w:hAnsi="Calibri" w:cs="Calibri"/>
        </w:rPr>
        <w:t> </w:t>
      </w:r>
      <w:r w:rsidRPr="00115A0E">
        <w:rPr>
          <w:rFonts w:ascii="Proba Pro" w:hAnsi="Proba Pro" w:cs="Arial"/>
        </w:rPr>
        <w:t>prevzatia diela.</w:t>
      </w:r>
    </w:p>
    <w:p w14:paraId="238FBFB8" w14:textId="7B28D009" w:rsidR="0031033C" w:rsidRDefault="0031033C" w:rsidP="00BF7940">
      <w:pPr>
        <w:pStyle w:val="Zkladntext20"/>
        <w:numPr>
          <w:ilvl w:val="0"/>
          <w:numId w:val="20"/>
        </w:numPr>
        <w:tabs>
          <w:tab w:val="clear" w:pos="720"/>
          <w:tab w:val="center" w:pos="0"/>
          <w:tab w:val="num" w:pos="360"/>
        </w:tabs>
        <w:ind w:left="360"/>
        <w:jc w:val="both"/>
        <w:rPr>
          <w:rFonts w:ascii="Proba Pro" w:hAnsi="Proba Pro" w:cs="Arial"/>
        </w:rPr>
      </w:pPr>
      <w:r w:rsidRPr="00BF7940">
        <w:rPr>
          <w:rFonts w:ascii="Proba Pro" w:hAnsi="Proba Pro" w:cs="Arial"/>
        </w:rPr>
        <w:t>Ak objednávateľ odmietne dielo prevziať, spíšu účastníci preberacieho konania zápis, v</w:t>
      </w:r>
      <w:r w:rsidRPr="00BF7940">
        <w:rPr>
          <w:rFonts w:ascii="Calibri" w:hAnsi="Calibri" w:cs="Calibri"/>
        </w:rPr>
        <w:t> </w:t>
      </w:r>
      <w:r w:rsidRPr="00BF7940">
        <w:rPr>
          <w:rFonts w:ascii="Proba Pro" w:hAnsi="Proba Pro" w:cs="Arial"/>
        </w:rPr>
        <w:t>ktorom uved</w:t>
      </w:r>
      <w:r w:rsidRPr="00BF7940">
        <w:rPr>
          <w:rFonts w:ascii="Proba Pro" w:hAnsi="Proba Pro" w:cs="Proba Pro"/>
        </w:rPr>
        <w:t>ú</w:t>
      </w:r>
      <w:r w:rsidRPr="00BF7940">
        <w:rPr>
          <w:rFonts w:ascii="Proba Pro" w:hAnsi="Proba Pro" w:cs="Arial"/>
        </w:rPr>
        <w:t xml:space="preserve"> svoje stanovisko so zdôvodnením. Po odstránení nedostatkov, pre ktoré odmietol objednávateľ dielo prevziať sa bude preberacie konanie opakovať v</w:t>
      </w:r>
      <w:r w:rsidRPr="00BF7940">
        <w:rPr>
          <w:rFonts w:ascii="Calibri" w:hAnsi="Calibri" w:cs="Calibri"/>
        </w:rPr>
        <w:t> </w:t>
      </w:r>
      <w:r w:rsidRPr="00BF7940">
        <w:rPr>
          <w:rFonts w:ascii="Proba Pro" w:hAnsi="Proba Pro" w:cs="Arial"/>
        </w:rPr>
        <w:t>nevyhnutnom rozsahu na n</w:t>
      </w:r>
      <w:r w:rsidRPr="00BF7940">
        <w:rPr>
          <w:rFonts w:ascii="Proba Pro" w:hAnsi="Proba Pro" w:cs="Proba Pro"/>
        </w:rPr>
        <w:t>á</w:t>
      </w:r>
      <w:r w:rsidRPr="00BF7940">
        <w:rPr>
          <w:rFonts w:ascii="Proba Pro" w:hAnsi="Proba Pro" w:cs="Arial"/>
        </w:rPr>
        <w:t>klady zhotovite</w:t>
      </w:r>
      <w:r w:rsidRPr="00BF7940">
        <w:rPr>
          <w:rFonts w:ascii="Proba Pro" w:hAnsi="Proba Pro" w:cs="Proba Pro"/>
        </w:rPr>
        <w:t>ľ</w:t>
      </w:r>
      <w:r w:rsidRPr="00BF7940">
        <w:rPr>
          <w:rFonts w:ascii="Proba Pro" w:hAnsi="Proba Pro" w:cs="Arial"/>
        </w:rPr>
        <w:t>a diela.</w:t>
      </w:r>
    </w:p>
    <w:p w14:paraId="5CBAC6FD" w14:textId="62778121" w:rsidR="0031033C" w:rsidRPr="009F7822" w:rsidRDefault="00FB1E07" w:rsidP="009F7822">
      <w:pPr>
        <w:pStyle w:val="Zkladntext20"/>
        <w:numPr>
          <w:ilvl w:val="0"/>
          <w:numId w:val="20"/>
        </w:numPr>
        <w:tabs>
          <w:tab w:val="clear" w:pos="720"/>
          <w:tab w:val="center" w:pos="0"/>
          <w:tab w:val="num" w:pos="360"/>
        </w:tabs>
        <w:ind w:left="360"/>
        <w:jc w:val="both"/>
        <w:rPr>
          <w:rFonts w:ascii="Proba Pro" w:hAnsi="Proba Pro" w:cs="Arial"/>
        </w:rPr>
      </w:pPr>
      <w:r w:rsidRPr="00905A3B">
        <w:rPr>
          <w:rFonts w:ascii="Proba Pro" w:hAnsi="Proba Pro"/>
        </w:rPr>
        <w:t>Bez ohľadu na ustanovenia o</w:t>
      </w:r>
      <w:r w:rsidRPr="00905A3B">
        <w:rPr>
          <w:rFonts w:ascii="Calibri" w:hAnsi="Calibri" w:cs="Calibri"/>
        </w:rPr>
        <w:t> </w:t>
      </w:r>
      <w:r>
        <w:rPr>
          <w:rFonts w:ascii="Proba Pro" w:hAnsi="Proba Pro"/>
        </w:rPr>
        <w:t>f</w:t>
      </w:r>
      <w:r w:rsidRPr="00905A3B">
        <w:rPr>
          <w:rFonts w:ascii="Proba Pro" w:hAnsi="Proba Pro"/>
        </w:rPr>
        <w:t>unk</w:t>
      </w:r>
      <w:r w:rsidRPr="00905A3B">
        <w:rPr>
          <w:rFonts w:ascii="Proba Pro" w:hAnsi="Proba Pro" w:cs="Proba Pro"/>
        </w:rPr>
        <w:t>č</w:t>
      </w:r>
      <w:r w:rsidRPr="00905A3B">
        <w:rPr>
          <w:rFonts w:ascii="Proba Pro" w:hAnsi="Proba Pro"/>
        </w:rPr>
        <w:t>n</w:t>
      </w:r>
      <w:r w:rsidRPr="00905A3B">
        <w:rPr>
          <w:rFonts w:ascii="Proba Pro" w:hAnsi="Proba Pro" w:cs="Proba Pro"/>
        </w:rPr>
        <w:t>ý</w:t>
      </w:r>
      <w:r w:rsidRPr="00905A3B">
        <w:rPr>
          <w:rFonts w:ascii="Proba Pro" w:hAnsi="Proba Pro"/>
        </w:rPr>
        <w:t>ch sk</w:t>
      </w:r>
      <w:r w:rsidRPr="00905A3B">
        <w:rPr>
          <w:rFonts w:ascii="Proba Pro" w:hAnsi="Proba Pro" w:cs="Proba Pro"/>
        </w:rPr>
        <w:t>úš</w:t>
      </w:r>
      <w:r w:rsidRPr="00905A3B">
        <w:rPr>
          <w:rFonts w:ascii="Proba Pro" w:hAnsi="Proba Pro"/>
        </w:rPr>
        <w:t>kach a</w:t>
      </w:r>
      <w:r w:rsidRPr="00905A3B">
        <w:rPr>
          <w:rFonts w:ascii="Calibri" w:hAnsi="Calibri" w:cs="Calibri"/>
        </w:rPr>
        <w:t> </w:t>
      </w:r>
      <w:r>
        <w:rPr>
          <w:rFonts w:ascii="Proba Pro" w:hAnsi="Proba Pro"/>
        </w:rPr>
        <w:t>p</w:t>
      </w:r>
      <w:r w:rsidRPr="00905A3B">
        <w:rPr>
          <w:rFonts w:ascii="Proba Pro" w:hAnsi="Proba Pro"/>
        </w:rPr>
        <w:t xml:space="preserve">reberacom konaní je </w:t>
      </w:r>
      <w:r>
        <w:rPr>
          <w:rFonts w:ascii="Proba Pro" w:hAnsi="Proba Pro"/>
        </w:rPr>
        <w:t>z</w:t>
      </w:r>
      <w:r w:rsidRPr="00905A3B">
        <w:rPr>
          <w:rFonts w:ascii="Proba Pro" w:hAnsi="Proba Pro"/>
        </w:rPr>
        <w:t xml:space="preserve">hotoviteľ zodpovedný za to, že </w:t>
      </w:r>
      <w:r>
        <w:rPr>
          <w:rFonts w:ascii="Proba Pro" w:hAnsi="Proba Pro"/>
        </w:rPr>
        <w:t>d</w:t>
      </w:r>
      <w:r w:rsidRPr="00905A3B">
        <w:rPr>
          <w:rFonts w:ascii="Proba Pro" w:hAnsi="Proba Pro"/>
        </w:rPr>
        <w:t xml:space="preserve">ielo bude spôsobilé na úspešné absolvovanie kolaudačného konania, ktorého výstupom bude vydanie právoplatného kolaudačného rozhodnutia na užívanie </w:t>
      </w:r>
      <w:r>
        <w:rPr>
          <w:rFonts w:ascii="Proba Pro" w:hAnsi="Proba Pro"/>
        </w:rPr>
        <w:t>d</w:t>
      </w:r>
      <w:r w:rsidRPr="00905A3B">
        <w:rPr>
          <w:rFonts w:ascii="Proba Pro" w:hAnsi="Proba Pro"/>
        </w:rPr>
        <w:t>iela.</w:t>
      </w:r>
      <w:r w:rsidRPr="00FB1E07">
        <w:rPr>
          <w:rFonts w:ascii="Proba Pro" w:hAnsi="Proba Pro"/>
        </w:rPr>
        <w:t xml:space="preserve"> </w:t>
      </w:r>
      <w:r w:rsidRPr="00905A3B">
        <w:rPr>
          <w:rFonts w:ascii="Proba Pro" w:hAnsi="Proba Pro"/>
        </w:rPr>
        <w:t>Žiadosť o</w:t>
      </w:r>
      <w:r w:rsidRPr="00905A3B">
        <w:rPr>
          <w:rFonts w:ascii="Calibri" w:hAnsi="Calibri" w:cs="Calibri"/>
        </w:rPr>
        <w:t> </w:t>
      </w:r>
      <w:r w:rsidRPr="00905A3B">
        <w:rPr>
          <w:rFonts w:ascii="Proba Pro" w:hAnsi="Proba Pro"/>
        </w:rPr>
        <w:t>vydanie kolauda</w:t>
      </w:r>
      <w:r w:rsidRPr="00905A3B">
        <w:rPr>
          <w:rFonts w:ascii="Proba Pro" w:hAnsi="Proba Pro" w:cs="Proba Pro"/>
        </w:rPr>
        <w:t>č</w:t>
      </w:r>
      <w:r w:rsidRPr="00905A3B">
        <w:rPr>
          <w:rFonts w:ascii="Proba Pro" w:hAnsi="Proba Pro"/>
        </w:rPr>
        <w:t>n</w:t>
      </w:r>
      <w:r w:rsidRPr="00905A3B">
        <w:rPr>
          <w:rFonts w:ascii="Proba Pro" w:hAnsi="Proba Pro" w:cs="Proba Pro"/>
        </w:rPr>
        <w:t>é</w:t>
      </w:r>
      <w:r w:rsidRPr="00905A3B">
        <w:rPr>
          <w:rFonts w:ascii="Proba Pro" w:hAnsi="Proba Pro"/>
        </w:rPr>
        <w:t>ho rozhodnutia na u</w:t>
      </w:r>
      <w:r w:rsidRPr="00905A3B">
        <w:rPr>
          <w:rFonts w:ascii="Proba Pro" w:hAnsi="Proba Pro" w:cs="Proba Pro"/>
        </w:rPr>
        <w:t>ží</w:t>
      </w:r>
      <w:r w:rsidRPr="00905A3B">
        <w:rPr>
          <w:rFonts w:ascii="Proba Pro" w:hAnsi="Proba Pro"/>
        </w:rPr>
        <w:t xml:space="preserve">vanie </w:t>
      </w:r>
      <w:r>
        <w:rPr>
          <w:rFonts w:ascii="Proba Pro" w:hAnsi="Proba Pro"/>
        </w:rPr>
        <w:t>d</w:t>
      </w:r>
      <w:r w:rsidRPr="00905A3B">
        <w:rPr>
          <w:rFonts w:ascii="Proba Pro" w:hAnsi="Proba Pro"/>
        </w:rPr>
        <w:t xml:space="preserve">iela </w:t>
      </w:r>
      <w:r w:rsidRPr="009F7822">
        <w:rPr>
          <w:rFonts w:ascii="Proba Pro" w:hAnsi="Proba Pro"/>
        </w:rPr>
        <w:t>pod</w:t>
      </w:r>
      <w:r w:rsidRPr="009F7822">
        <w:rPr>
          <w:rFonts w:ascii="Proba Pro" w:hAnsi="Proba Pro" w:cs="Proba Pro"/>
        </w:rPr>
        <w:t>á</w:t>
      </w:r>
      <w:r w:rsidRPr="009F7822">
        <w:rPr>
          <w:rFonts w:ascii="Proba Pro" w:hAnsi="Proba Pro"/>
        </w:rPr>
        <w:t xml:space="preserve"> objednávateľ,</w:t>
      </w:r>
      <w:r w:rsidRPr="00905A3B">
        <w:rPr>
          <w:rFonts w:ascii="Proba Pro" w:hAnsi="Proba Pro"/>
        </w:rPr>
        <w:t xml:space="preserve"> avšak </w:t>
      </w:r>
      <w:r>
        <w:rPr>
          <w:rFonts w:ascii="Proba Pro" w:hAnsi="Proba Pro"/>
        </w:rPr>
        <w:t>z</w:t>
      </w:r>
      <w:r w:rsidRPr="00905A3B">
        <w:rPr>
          <w:rFonts w:ascii="Proba Pro" w:hAnsi="Proba Pro"/>
        </w:rPr>
        <w:t>hotoviteľ sa zaväzuje v</w:t>
      </w:r>
      <w:r w:rsidRPr="00905A3B">
        <w:rPr>
          <w:rFonts w:ascii="Calibri" w:hAnsi="Calibri" w:cs="Calibri"/>
        </w:rPr>
        <w:t> </w:t>
      </w:r>
      <w:r w:rsidRPr="00905A3B">
        <w:rPr>
          <w:rFonts w:ascii="Proba Pro" w:hAnsi="Proba Pro"/>
        </w:rPr>
        <w:t>pr</w:t>
      </w:r>
      <w:r w:rsidRPr="00905A3B">
        <w:rPr>
          <w:rFonts w:ascii="Proba Pro" w:hAnsi="Proba Pro" w:cs="Proba Pro"/>
        </w:rPr>
        <w:t>í</w:t>
      </w:r>
      <w:r w:rsidRPr="00905A3B">
        <w:rPr>
          <w:rFonts w:ascii="Proba Pro" w:hAnsi="Proba Pro"/>
        </w:rPr>
        <w:t xml:space="preserve">pade potreby </w:t>
      </w:r>
      <w:r>
        <w:rPr>
          <w:rFonts w:ascii="Proba Pro" w:hAnsi="Proba Pro"/>
        </w:rPr>
        <w:t>o</w:t>
      </w:r>
      <w:r w:rsidRPr="00905A3B">
        <w:rPr>
          <w:rFonts w:ascii="Proba Pro" w:hAnsi="Proba Pro"/>
        </w:rPr>
        <w:t>bjedn</w:t>
      </w:r>
      <w:r w:rsidRPr="00905A3B">
        <w:rPr>
          <w:rFonts w:ascii="Proba Pro" w:hAnsi="Proba Pro" w:cs="Proba Pro"/>
        </w:rPr>
        <w:t>á</w:t>
      </w:r>
      <w:r w:rsidRPr="00905A3B">
        <w:rPr>
          <w:rFonts w:ascii="Proba Pro" w:hAnsi="Proba Pro"/>
        </w:rPr>
        <w:t>vate</w:t>
      </w:r>
      <w:r w:rsidRPr="00905A3B">
        <w:rPr>
          <w:rFonts w:ascii="Proba Pro" w:hAnsi="Proba Pro" w:cs="Proba Pro"/>
        </w:rPr>
        <w:t>ľ</w:t>
      </w:r>
      <w:r w:rsidRPr="00905A3B">
        <w:rPr>
          <w:rFonts w:ascii="Proba Pro" w:hAnsi="Proba Pro"/>
        </w:rPr>
        <w:t>ovi poskytn</w:t>
      </w:r>
      <w:r w:rsidRPr="00905A3B">
        <w:rPr>
          <w:rFonts w:ascii="Proba Pro" w:hAnsi="Proba Pro" w:cs="Proba Pro"/>
        </w:rPr>
        <w:t>úť</w:t>
      </w:r>
      <w:r w:rsidRPr="00905A3B">
        <w:rPr>
          <w:rFonts w:ascii="Proba Pro" w:hAnsi="Proba Pro"/>
        </w:rPr>
        <w:t xml:space="preserve"> ak</w:t>
      </w:r>
      <w:r w:rsidRPr="00905A3B">
        <w:rPr>
          <w:rFonts w:ascii="Proba Pro" w:hAnsi="Proba Pro" w:cs="Proba Pro"/>
        </w:rPr>
        <w:t>ú</w:t>
      </w:r>
      <w:r w:rsidRPr="00905A3B">
        <w:rPr>
          <w:rFonts w:ascii="Proba Pro" w:hAnsi="Proba Pro"/>
        </w:rPr>
        <w:t>ko</w:t>
      </w:r>
      <w:r w:rsidRPr="00905A3B">
        <w:rPr>
          <w:rFonts w:ascii="Proba Pro" w:hAnsi="Proba Pro" w:cs="Proba Pro"/>
        </w:rPr>
        <w:t>ľ</w:t>
      </w:r>
      <w:r w:rsidRPr="00905A3B">
        <w:rPr>
          <w:rFonts w:ascii="Proba Pro" w:hAnsi="Proba Pro"/>
        </w:rPr>
        <w:t>vek a</w:t>
      </w:r>
      <w:r w:rsidRPr="00905A3B">
        <w:rPr>
          <w:rFonts w:ascii="Calibri" w:hAnsi="Calibri" w:cs="Calibri"/>
        </w:rPr>
        <w:t> </w:t>
      </w:r>
      <w:r w:rsidRPr="00905A3B">
        <w:rPr>
          <w:rFonts w:ascii="Proba Pro" w:hAnsi="Proba Pro"/>
        </w:rPr>
        <w:t>v</w:t>
      </w:r>
      <w:r w:rsidRPr="00905A3B">
        <w:rPr>
          <w:rFonts w:ascii="Proba Pro" w:hAnsi="Proba Pro" w:cs="Proba Pro"/>
        </w:rPr>
        <w:t>š</w:t>
      </w:r>
      <w:r w:rsidRPr="00905A3B">
        <w:rPr>
          <w:rFonts w:ascii="Proba Pro" w:hAnsi="Proba Pro"/>
        </w:rPr>
        <w:t>etku potrebn</w:t>
      </w:r>
      <w:r w:rsidRPr="00905A3B">
        <w:rPr>
          <w:rFonts w:ascii="Proba Pro" w:hAnsi="Proba Pro" w:cs="Proba Pro"/>
        </w:rPr>
        <w:t>ú</w:t>
      </w:r>
      <w:r w:rsidRPr="00905A3B">
        <w:rPr>
          <w:rFonts w:ascii="Proba Pro" w:hAnsi="Proba Pro"/>
        </w:rPr>
        <w:t xml:space="preserve"> s</w:t>
      </w:r>
      <w:r w:rsidRPr="00905A3B">
        <w:rPr>
          <w:rFonts w:ascii="Proba Pro" w:hAnsi="Proba Pro" w:cs="Proba Pro"/>
        </w:rPr>
        <w:t>úč</w:t>
      </w:r>
      <w:r w:rsidRPr="00905A3B">
        <w:rPr>
          <w:rFonts w:ascii="Proba Pro" w:hAnsi="Proba Pro"/>
        </w:rPr>
        <w:t>innos</w:t>
      </w:r>
      <w:r w:rsidRPr="00905A3B">
        <w:rPr>
          <w:rFonts w:ascii="Proba Pro" w:hAnsi="Proba Pro" w:cs="Proba Pro"/>
        </w:rPr>
        <w:t>ť</w:t>
      </w:r>
      <w:r w:rsidRPr="00905A3B">
        <w:rPr>
          <w:rFonts w:ascii="Proba Pro" w:hAnsi="Proba Pro"/>
        </w:rPr>
        <w:t xml:space="preserve"> na zabezpe</w:t>
      </w:r>
      <w:r w:rsidRPr="00905A3B">
        <w:rPr>
          <w:rFonts w:ascii="Proba Pro" w:hAnsi="Proba Pro" w:cs="Proba Pro"/>
        </w:rPr>
        <w:t>č</w:t>
      </w:r>
      <w:r w:rsidRPr="00905A3B">
        <w:rPr>
          <w:rFonts w:ascii="Proba Pro" w:hAnsi="Proba Pro"/>
        </w:rPr>
        <w:t>enie kolauda</w:t>
      </w:r>
      <w:r w:rsidRPr="00905A3B">
        <w:rPr>
          <w:rFonts w:ascii="Proba Pro" w:hAnsi="Proba Pro" w:cs="Proba Pro"/>
        </w:rPr>
        <w:t>č</w:t>
      </w:r>
      <w:r w:rsidRPr="00905A3B">
        <w:rPr>
          <w:rFonts w:ascii="Proba Pro" w:hAnsi="Proba Pro"/>
        </w:rPr>
        <w:t>n</w:t>
      </w:r>
      <w:r w:rsidRPr="00905A3B">
        <w:rPr>
          <w:rFonts w:ascii="Proba Pro" w:hAnsi="Proba Pro" w:cs="Proba Pro"/>
        </w:rPr>
        <w:t>é</w:t>
      </w:r>
      <w:r w:rsidRPr="00905A3B">
        <w:rPr>
          <w:rFonts w:ascii="Proba Pro" w:hAnsi="Proba Pro"/>
        </w:rPr>
        <w:t>ho rozhodnutia k</w:t>
      </w:r>
      <w:r w:rsidRPr="00905A3B">
        <w:rPr>
          <w:rFonts w:ascii="Calibri" w:hAnsi="Calibri" w:cs="Calibri"/>
        </w:rPr>
        <w:t> </w:t>
      </w:r>
      <w:r>
        <w:rPr>
          <w:rFonts w:ascii="Proba Pro" w:hAnsi="Proba Pro"/>
        </w:rPr>
        <w:t>d</w:t>
      </w:r>
      <w:r w:rsidRPr="00905A3B">
        <w:rPr>
          <w:rFonts w:ascii="Proba Pro" w:hAnsi="Proba Pro"/>
        </w:rPr>
        <w:t>ielu vr</w:t>
      </w:r>
      <w:r w:rsidRPr="00905A3B">
        <w:rPr>
          <w:rFonts w:ascii="Proba Pro" w:hAnsi="Proba Pro" w:cs="Proba Pro"/>
        </w:rPr>
        <w:t>á</w:t>
      </w:r>
      <w:r w:rsidRPr="00905A3B">
        <w:rPr>
          <w:rFonts w:ascii="Proba Pro" w:hAnsi="Proba Pro"/>
        </w:rPr>
        <w:t>tane bezplatn</w:t>
      </w:r>
      <w:r w:rsidRPr="00905A3B">
        <w:rPr>
          <w:rFonts w:ascii="Proba Pro" w:hAnsi="Proba Pro" w:cs="Proba Pro"/>
        </w:rPr>
        <w:t>é</w:t>
      </w:r>
      <w:r w:rsidRPr="00905A3B">
        <w:rPr>
          <w:rFonts w:ascii="Proba Pro" w:hAnsi="Proba Pro"/>
        </w:rPr>
        <w:t>ho odstr</w:t>
      </w:r>
      <w:r w:rsidRPr="00905A3B">
        <w:rPr>
          <w:rFonts w:ascii="Proba Pro" w:hAnsi="Proba Pro" w:cs="Proba Pro"/>
        </w:rPr>
        <w:t>á</w:t>
      </w:r>
      <w:r w:rsidRPr="00905A3B">
        <w:rPr>
          <w:rFonts w:ascii="Proba Pro" w:hAnsi="Proba Pro"/>
        </w:rPr>
        <w:t>nenia ak</w:t>
      </w:r>
      <w:r w:rsidRPr="00905A3B">
        <w:rPr>
          <w:rFonts w:ascii="Proba Pro" w:hAnsi="Proba Pro" w:cs="Proba Pro"/>
        </w:rPr>
        <w:t>ý</w:t>
      </w:r>
      <w:r w:rsidRPr="00905A3B">
        <w:rPr>
          <w:rFonts w:ascii="Proba Pro" w:hAnsi="Proba Pro"/>
        </w:rPr>
        <w:t>chko</w:t>
      </w:r>
      <w:r w:rsidRPr="00905A3B">
        <w:rPr>
          <w:rFonts w:ascii="Proba Pro" w:hAnsi="Proba Pro" w:cs="Proba Pro"/>
        </w:rPr>
        <w:t>ľ</w:t>
      </w:r>
      <w:r w:rsidRPr="00905A3B">
        <w:rPr>
          <w:rFonts w:ascii="Proba Pro" w:hAnsi="Proba Pro"/>
        </w:rPr>
        <w:t xml:space="preserve">vek nedostatkov </w:t>
      </w:r>
      <w:r w:rsidRPr="00905A3B">
        <w:rPr>
          <w:rFonts w:ascii="Proba Pro" w:hAnsi="Proba Pro" w:cs="Proba Pro"/>
        </w:rPr>
        <w:t>č</w:t>
      </w:r>
      <w:r w:rsidRPr="00905A3B">
        <w:rPr>
          <w:rFonts w:ascii="Proba Pro" w:hAnsi="Proba Pro"/>
        </w:rPr>
        <w:t>i v</w:t>
      </w:r>
      <w:r w:rsidRPr="00905A3B">
        <w:rPr>
          <w:rFonts w:ascii="Proba Pro" w:hAnsi="Proba Pro" w:cs="Proba Pro"/>
        </w:rPr>
        <w:t>á</w:t>
      </w:r>
      <w:r w:rsidRPr="00905A3B">
        <w:rPr>
          <w:rFonts w:ascii="Proba Pro" w:hAnsi="Proba Pro"/>
        </w:rPr>
        <w:t xml:space="preserve">d </w:t>
      </w:r>
      <w:r>
        <w:rPr>
          <w:rFonts w:ascii="Proba Pro" w:hAnsi="Proba Pro"/>
        </w:rPr>
        <w:t>d</w:t>
      </w:r>
      <w:r w:rsidRPr="00905A3B">
        <w:rPr>
          <w:rFonts w:ascii="Proba Pro" w:hAnsi="Proba Pro"/>
        </w:rPr>
        <w:t>iela, ktor</w:t>
      </w:r>
      <w:r w:rsidRPr="00905A3B">
        <w:rPr>
          <w:rFonts w:ascii="Proba Pro" w:hAnsi="Proba Pro" w:cs="Proba Pro"/>
        </w:rPr>
        <w:t>é</w:t>
      </w:r>
      <w:r w:rsidRPr="00905A3B">
        <w:rPr>
          <w:rFonts w:ascii="Proba Pro" w:hAnsi="Proba Pro"/>
        </w:rPr>
        <w:t xml:space="preserve"> bud</w:t>
      </w:r>
      <w:r w:rsidRPr="00905A3B">
        <w:rPr>
          <w:rFonts w:ascii="Proba Pro" w:hAnsi="Proba Pro" w:cs="Proba Pro"/>
        </w:rPr>
        <w:t>ú</w:t>
      </w:r>
      <w:r w:rsidRPr="00905A3B">
        <w:rPr>
          <w:rFonts w:ascii="Proba Pro" w:hAnsi="Proba Pro"/>
        </w:rPr>
        <w:t xml:space="preserve"> zabraňovať vydaniu kolaudačného rozhodnutia k</w:t>
      </w:r>
      <w:r w:rsidRPr="00905A3B">
        <w:rPr>
          <w:rFonts w:ascii="Calibri" w:hAnsi="Calibri" w:cs="Calibri"/>
        </w:rPr>
        <w:t> </w:t>
      </w:r>
      <w:r>
        <w:rPr>
          <w:rFonts w:ascii="Proba Pro" w:hAnsi="Proba Pro"/>
        </w:rPr>
        <w:t>d</w:t>
      </w:r>
      <w:r w:rsidRPr="00905A3B">
        <w:rPr>
          <w:rFonts w:ascii="Proba Pro" w:hAnsi="Proba Pro"/>
        </w:rPr>
        <w:t>ielu, a</w:t>
      </w:r>
      <w:r w:rsidRPr="00905A3B">
        <w:rPr>
          <w:rFonts w:ascii="Calibri" w:hAnsi="Calibri" w:cs="Calibri"/>
        </w:rPr>
        <w:t> </w:t>
      </w:r>
      <w:r w:rsidRPr="00905A3B">
        <w:rPr>
          <w:rFonts w:ascii="Proba Pro" w:hAnsi="Proba Pro"/>
        </w:rPr>
        <w:t>to bez oh</w:t>
      </w:r>
      <w:r w:rsidRPr="00905A3B">
        <w:rPr>
          <w:rFonts w:ascii="Proba Pro" w:hAnsi="Proba Pro" w:cs="Proba Pro"/>
        </w:rPr>
        <w:t>ľ</w:t>
      </w:r>
      <w:r w:rsidRPr="00905A3B">
        <w:rPr>
          <w:rFonts w:ascii="Proba Pro" w:hAnsi="Proba Pro"/>
        </w:rPr>
        <w:t>adu na vydanie ak</w:t>
      </w:r>
      <w:r w:rsidRPr="00905A3B">
        <w:rPr>
          <w:rFonts w:ascii="Proba Pro" w:hAnsi="Proba Pro" w:cs="Proba Pro"/>
        </w:rPr>
        <w:t>ý</w:t>
      </w:r>
      <w:r w:rsidRPr="00905A3B">
        <w:rPr>
          <w:rFonts w:ascii="Proba Pro" w:hAnsi="Proba Pro"/>
        </w:rPr>
        <w:t>chko</w:t>
      </w:r>
      <w:r w:rsidRPr="00905A3B">
        <w:rPr>
          <w:rFonts w:ascii="Proba Pro" w:hAnsi="Proba Pro" w:cs="Proba Pro"/>
        </w:rPr>
        <w:t>ľ</w:t>
      </w:r>
      <w:r w:rsidRPr="00905A3B">
        <w:rPr>
          <w:rFonts w:ascii="Proba Pro" w:hAnsi="Proba Pro"/>
        </w:rPr>
        <w:t>vek protokolov o</w:t>
      </w:r>
      <w:r w:rsidRPr="00905A3B">
        <w:rPr>
          <w:rFonts w:ascii="Calibri" w:hAnsi="Calibri" w:cs="Calibri"/>
        </w:rPr>
        <w:t> </w:t>
      </w:r>
      <w:r>
        <w:rPr>
          <w:rFonts w:ascii="Proba Pro" w:hAnsi="Proba Pro"/>
        </w:rPr>
        <w:t>f</w:t>
      </w:r>
      <w:r w:rsidRPr="00905A3B">
        <w:rPr>
          <w:rFonts w:ascii="Proba Pro" w:hAnsi="Proba Pro"/>
        </w:rPr>
        <w:t>unk</w:t>
      </w:r>
      <w:r w:rsidRPr="00905A3B">
        <w:rPr>
          <w:rFonts w:ascii="Proba Pro" w:hAnsi="Proba Pro" w:cs="Proba Pro"/>
        </w:rPr>
        <w:t>č</w:t>
      </w:r>
      <w:r w:rsidRPr="00905A3B">
        <w:rPr>
          <w:rFonts w:ascii="Proba Pro" w:hAnsi="Proba Pro"/>
        </w:rPr>
        <w:t>n</w:t>
      </w:r>
      <w:r w:rsidRPr="00905A3B">
        <w:rPr>
          <w:rFonts w:ascii="Proba Pro" w:hAnsi="Proba Pro" w:cs="Proba Pro"/>
        </w:rPr>
        <w:t>ý</w:t>
      </w:r>
      <w:r w:rsidRPr="00905A3B">
        <w:rPr>
          <w:rFonts w:ascii="Proba Pro" w:hAnsi="Proba Pro"/>
        </w:rPr>
        <w:t>ch sk</w:t>
      </w:r>
      <w:r w:rsidRPr="00905A3B">
        <w:rPr>
          <w:rFonts w:ascii="Proba Pro" w:hAnsi="Proba Pro" w:cs="Proba Pro"/>
        </w:rPr>
        <w:t>úš</w:t>
      </w:r>
      <w:r w:rsidRPr="00905A3B">
        <w:rPr>
          <w:rFonts w:ascii="Proba Pro" w:hAnsi="Proba Pro"/>
        </w:rPr>
        <w:t>kach a</w:t>
      </w:r>
      <w:r>
        <w:rPr>
          <w:rFonts w:ascii="Calibri" w:hAnsi="Calibri" w:cs="Calibri"/>
        </w:rPr>
        <w:t> </w:t>
      </w:r>
      <w:r>
        <w:rPr>
          <w:rFonts w:ascii="Proba Pro" w:hAnsi="Proba Pro"/>
        </w:rPr>
        <w:t>zápisu o</w:t>
      </w:r>
      <w:r>
        <w:rPr>
          <w:rFonts w:ascii="Calibri" w:hAnsi="Calibri" w:cs="Calibri"/>
        </w:rPr>
        <w:t> </w:t>
      </w:r>
      <w:r>
        <w:rPr>
          <w:rFonts w:ascii="Proba Pro" w:hAnsi="Proba Pro"/>
        </w:rPr>
        <w:t>odovzdaní a</w:t>
      </w:r>
      <w:r>
        <w:rPr>
          <w:rFonts w:ascii="Calibri" w:hAnsi="Calibri" w:cs="Calibri"/>
        </w:rPr>
        <w:t> </w:t>
      </w:r>
      <w:r>
        <w:rPr>
          <w:rFonts w:ascii="Proba Pro" w:hAnsi="Proba Pro"/>
        </w:rPr>
        <w:t>prevzatí diela</w:t>
      </w:r>
      <w:r w:rsidRPr="00905A3B">
        <w:rPr>
          <w:rFonts w:ascii="Proba Pro" w:hAnsi="Proba Pro"/>
        </w:rPr>
        <w:t>, a</w:t>
      </w:r>
      <w:r w:rsidRPr="00905A3B">
        <w:rPr>
          <w:rFonts w:ascii="Calibri" w:hAnsi="Calibri" w:cs="Calibri"/>
        </w:rPr>
        <w:t> </w:t>
      </w:r>
      <w:r w:rsidRPr="00905A3B">
        <w:rPr>
          <w:rFonts w:ascii="Proba Pro" w:hAnsi="Proba Pro"/>
        </w:rPr>
        <w:t>to a</w:t>
      </w:r>
      <w:r w:rsidRPr="00905A3B">
        <w:rPr>
          <w:rFonts w:ascii="Proba Pro" w:hAnsi="Proba Pro" w:cs="Proba Pro"/>
        </w:rPr>
        <w:t>ž</w:t>
      </w:r>
      <w:r w:rsidRPr="00905A3B">
        <w:rPr>
          <w:rFonts w:ascii="Proba Pro" w:hAnsi="Proba Pro"/>
        </w:rPr>
        <w:t xml:space="preserve"> do vydania pr</w:t>
      </w:r>
      <w:r w:rsidRPr="00905A3B">
        <w:rPr>
          <w:rFonts w:ascii="Proba Pro" w:hAnsi="Proba Pro" w:cs="Proba Pro"/>
        </w:rPr>
        <w:t>á</w:t>
      </w:r>
      <w:r w:rsidRPr="00905A3B">
        <w:rPr>
          <w:rFonts w:ascii="Proba Pro" w:hAnsi="Proba Pro"/>
        </w:rPr>
        <w:t>voplatn</w:t>
      </w:r>
      <w:r w:rsidRPr="00905A3B">
        <w:rPr>
          <w:rFonts w:ascii="Proba Pro" w:hAnsi="Proba Pro" w:cs="Proba Pro"/>
        </w:rPr>
        <w:t>é</w:t>
      </w:r>
      <w:r w:rsidRPr="00905A3B">
        <w:rPr>
          <w:rFonts w:ascii="Proba Pro" w:hAnsi="Proba Pro"/>
        </w:rPr>
        <w:t>ho kolauda</w:t>
      </w:r>
      <w:r w:rsidRPr="00905A3B">
        <w:rPr>
          <w:rFonts w:ascii="Proba Pro" w:hAnsi="Proba Pro" w:cs="Proba Pro"/>
        </w:rPr>
        <w:t>č</w:t>
      </w:r>
      <w:r w:rsidRPr="00905A3B">
        <w:rPr>
          <w:rFonts w:ascii="Proba Pro" w:hAnsi="Proba Pro"/>
        </w:rPr>
        <w:t>n</w:t>
      </w:r>
      <w:r w:rsidRPr="00905A3B">
        <w:rPr>
          <w:rFonts w:ascii="Proba Pro" w:hAnsi="Proba Pro" w:cs="Proba Pro"/>
        </w:rPr>
        <w:t>é</w:t>
      </w:r>
      <w:r w:rsidRPr="00905A3B">
        <w:rPr>
          <w:rFonts w:ascii="Proba Pro" w:hAnsi="Proba Pro"/>
        </w:rPr>
        <w:t>ho rozhodnutia na u</w:t>
      </w:r>
      <w:r w:rsidRPr="00905A3B">
        <w:rPr>
          <w:rFonts w:ascii="Proba Pro" w:hAnsi="Proba Pro" w:cs="Proba Pro"/>
        </w:rPr>
        <w:t>ží</w:t>
      </w:r>
      <w:r w:rsidRPr="00905A3B">
        <w:rPr>
          <w:rFonts w:ascii="Proba Pro" w:hAnsi="Proba Pro"/>
        </w:rPr>
        <w:t xml:space="preserve">vanie </w:t>
      </w:r>
      <w:r>
        <w:rPr>
          <w:rFonts w:ascii="Proba Pro" w:hAnsi="Proba Pro"/>
        </w:rPr>
        <w:t>d</w:t>
      </w:r>
      <w:r w:rsidRPr="00905A3B">
        <w:rPr>
          <w:rFonts w:ascii="Proba Pro" w:hAnsi="Proba Pro"/>
        </w:rPr>
        <w:t>iela.</w:t>
      </w:r>
    </w:p>
    <w:p w14:paraId="22D36C6F" w14:textId="77777777" w:rsidR="0052354D" w:rsidRPr="00115A0E" w:rsidRDefault="0052354D" w:rsidP="0031033C">
      <w:pPr>
        <w:pStyle w:val="Zkladntext20"/>
        <w:tabs>
          <w:tab w:val="center" w:pos="0"/>
        </w:tabs>
        <w:ind w:left="360"/>
        <w:jc w:val="both"/>
        <w:rPr>
          <w:rFonts w:ascii="Proba Pro" w:hAnsi="Proba Pro" w:cs="Arial"/>
        </w:rPr>
      </w:pPr>
    </w:p>
    <w:p w14:paraId="0470CD40" w14:textId="73081149" w:rsidR="0031033C" w:rsidRPr="0052354D" w:rsidRDefault="0031033C" w:rsidP="0052354D">
      <w:pPr>
        <w:jc w:val="center"/>
        <w:rPr>
          <w:rFonts w:ascii="Proba Pro" w:hAnsi="Proba Pro" w:cs="Arial"/>
          <w:b/>
          <w:sz w:val="20"/>
          <w:szCs w:val="28"/>
        </w:rPr>
      </w:pPr>
      <w:r w:rsidRPr="0052354D">
        <w:rPr>
          <w:rFonts w:ascii="Proba Pro" w:hAnsi="Proba Pro" w:cs="Arial"/>
          <w:b/>
          <w:sz w:val="20"/>
          <w:szCs w:val="28"/>
        </w:rPr>
        <w:t>Článok</w:t>
      </w:r>
      <w:r w:rsidR="003975C6">
        <w:rPr>
          <w:rFonts w:ascii="Proba Pro" w:hAnsi="Proba Pro" w:cs="Arial"/>
          <w:b/>
          <w:sz w:val="20"/>
          <w:szCs w:val="28"/>
        </w:rPr>
        <w:t xml:space="preserve"> </w:t>
      </w:r>
      <w:r w:rsidRPr="0052354D">
        <w:rPr>
          <w:rFonts w:ascii="Proba Pro" w:hAnsi="Proba Pro" w:cs="Arial"/>
          <w:b/>
          <w:sz w:val="20"/>
          <w:szCs w:val="28"/>
        </w:rPr>
        <w:t>X.</w:t>
      </w:r>
    </w:p>
    <w:p w14:paraId="767ED4F5" w14:textId="080AD4F8" w:rsidR="0031033C" w:rsidRPr="0052354D" w:rsidRDefault="0031033C" w:rsidP="0052354D">
      <w:pPr>
        <w:jc w:val="center"/>
        <w:rPr>
          <w:rFonts w:ascii="Proba Pro" w:hAnsi="Proba Pro" w:cs="Arial"/>
          <w:b/>
        </w:rPr>
      </w:pPr>
      <w:r w:rsidRPr="0052354D">
        <w:rPr>
          <w:rFonts w:ascii="Proba Pro" w:hAnsi="Proba Pro" w:cs="Arial"/>
          <w:b/>
          <w:sz w:val="20"/>
          <w:szCs w:val="28"/>
        </w:rPr>
        <w:t>Odborníc</w:t>
      </w:r>
      <w:r w:rsidR="0052354D" w:rsidRPr="0052354D">
        <w:rPr>
          <w:rFonts w:ascii="Proba Pro" w:hAnsi="Proba Pro" w:cs="Arial"/>
          <w:b/>
          <w:sz w:val="20"/>
          <w:szCs w:val="28"/>
        </w:rPr>
        <w:t>i</w:t>
      </w:r>
    </w:p>
    <w:p w14:paraId="7ABCAA7E" w14:textId="77777777" w:rsidR="0031033C" w:rsidRPr="00115A0E" w:rsidRDefault="0031033C" w:rsidP="0031033C">
      <w:pPr>
        <w:pStyle w:val="Zkladntext20"/>
        <w:tabs>
          <w:tab w:val="center" w:pos="0"/>
        </w:tabs>
        <w:jc w:val="both"/>
        <w:rPr>
          <w:rFonts w:ascii="Proba Pro" w:hAnsi="Proba Pro" w:cs="Arial"/>
        </w:rPr>
      </w:pPr>
    </w:p>
    <w:p w14:paraId="32E5AEC4" w14:textId="699E0EF8" w:rsidR="0031033C" w:rsidRPr="008527B6" w:rsidRDefault="0031033C" w:rsidP="00077EAC">
      <w:pPr>
        <w:pStyle w:val="Zkladntext20"/>
        <w:numPr>
          <w:ilvl w:val="0"/>
          <w:numId w:val="34"/>
        </w:numPr>
        <w:tabs>
          <w:tab w:val="clear" w:pos="720"/>
          <w:tab w:val="center" w:pos="0"/>
        </w:tabs>
        <w:ind w:left="426" w:hanging="426"/>
        <w:jc w:val="both"/>
        <w:rPr>
          <w:rFonts w:ascii="Proba Pro" w:hAnsi="Proba Pro" w:cs="Arial"/>
          <w:bCs/>
        </w:rPr>
      </w:pPr>
      <w:bookmarkStart w:id="6" w:name="_Ref485108108"/>
      <w:r w:rsidRPr="008527B6">
        <w:rPr>
          <w:rFonts w:ascii="Proba Pro" w:hAnsi="Proba Pro" w:cs="Arial"/>
          <w:bCs/>
        </w:rPr>
        <w:t>Zhotoviteľ sa zaväzuje, že výkon vybraných odborných činností v</w:t>
      </w:r>
      <w:r w:rsidRPr="008527B6">
        <w:rPr>
          <w:rFonts w:ascii="Calibri" w:hAnsi="Calibri" w:cs="Calibri"/>
          <w:bCs/>
        </w:rPr>
        <w:t> </w:t>
      </w:r>
      <w:r w:rsidRPr="008527B6">
        <w:rPr>
          <w:rFonts w:ascii="Proba Pro" w:hAnsi="Proba Pro" w:cs="Arial"/>
          <w:bCs/>
        </w:rPr>
        <w:t>r</w:t>
      </w:r>
      <w:r w:rsidRPr="008527B6">
        <w:rPr>
          <w:rFonts w:ascii="Proba Pro" w:hAnsi="Proba Pro" w:cs="Proba Pro"/>
          <w:bCs/>
        </w:rPr>
        <w:t>á</w:t>
      </w:r>
      <w:r w:rsidRPr="008527B6">
        <w:rPr>
          <w:rFonts w:ascii="Proba Pro" w:hAnsi="Proba Pro" w:cs="Arial"/>
          <w:bCs/>
        </w:rPr>
        <w:t xml:space="preserve">mci plnenia tejto </w:t>
      </w:r>
      <w:r w:rsidR="0052354D">
        <w:rPr>
          <w:rFonts w:ascii="Proba Pro" w:hAnsi="Proba Pro" w:cs="Arial"/>
          <w:bCs/>
        </w:rPr>
        <w:t>z</w:t>
      </w:r>
      <w:r w:rsidR="0052354D" w:rsidRPr="008527B6">
        <w:rPr>
          <w:rFonts w:ascii="Proba Pro" w:hAnsi="Proba Pro" w:cs="Arial"/>
          <w:bCs/>
        </w:rPr>
        <w:t xml:space="preserve">mluvy </w:t>
      </w:r>
      <w:r w:rsidRPr="008527B6">
        <w:rPr>
          <w:rFonts w:ascii="Proba Pro" w:hAnsi="Proba Pro" w:cs="Arial"/>
          <w:bCs/>
        </w:rPr>
        <w:t>bude vykonávať výlučne prostredníctvom odborníkov, prostredníctvom ktorých preukazoval splnenie podmienok účasti technickej spôsobilosti podľa súťažných podkladov Súťaže, a</w:t>
      </w:r>
      <w:r w:rsidRPr="008527B6">
        <w:rPr>
          <w:rFonts w:ascii="Calibri" w:hAnsi="Calibri" w:cs="Calibri"/>
          <w:bCs/>
        </w:rPr>
        <w:t> </w:t>
      </w:r>
      <w:r w:rsidRPr="008527B6">
        <w:rPr>
          <w:rFonts w:ascii="Proba Pro" w:hAnsi="Proba Pro" w:cs="Arial"/>
          <w:bCs/>
        </w:rPr>
        <w:t>ktor</w:t>
      </w:r>
      <w:r w:rsidRPr="008527B6">
        <w:rPr>
          <w:rFonts w:ascii="Proba Pro" w:hAnsi="Proba Pro" w:cs="Proba Pro"/>
          <w:bCs/>
        </w:rPr>
        <w:t>ý</w:t>
      </w:r>
      <w:r w:rsidRPr="008527B6">
        <w:rPr>
          <w:rFonts w:ascii="Proba Pro" w:hAnsi="Proba Pro" w:cs="Arial"/>
          <w:bCs/>
        </w:rPr>
        <w:t>ch za t</w:t>
      </w:r>
      <w:r w:rsidRPr="008527B6">
        <w:rPr>
          <w:rFonts w:ascii="Proba Pro" w:hAnsi="Proba Pro" w:cs="Proba Pro"/>
          <w:bCs/>
        </w:rPr>
        <w:t>ý</w:t>
      </w:r>
      <w:r w:rsidRPr="008527B6">
        <w:rPr>
          <w:rFonts w:ascii="Proba Pro" w:hAnsi="Proba Pro" w:cs="Arial"/>
          <w:bCs/>
        </w:rPr>
        <w:t xml:space="preserve">mto </w:t>
      </w:r>
      <w:r w:rsidRPr="008527B6">
        <w:rPr>
          <w:rFonts w:ascii="Proba Pro" w:hAnsi="Proba Pro" w:cs="Proba Pro"/>
          <w:bCs/>
        </w:rPr>
        <w:t>úč</w:t>
      </w:r>
      <w:r w:rsidRPr="008527B6">
        <w:rPr>
          <w:rFonts w:ascii="Proba Pro" w:hAnsi="Proba Pro" w:cs="Arial"/>
          <w:bCs/>
        </w:rPr>
        <w:t xml:space="preserve">elom identifikoval vo svojej </w:t>
      </w:r>
      <w:r w:rsidR="0052354D">
        <w:rPr>
          <w:rFonts w:ascii="Proba Pro" w:hAnsi="Proba Pro" w:cs="Arial"/>
          <w:bCs/>
        </w:rPr>
        <w:t>p</w:t>
      </w:r>
      <w:r w:rsidR="0052354D" w:rsidRPr="008527B6">
        <w:rPr>
          <w:rFonts w:ascii="Proba Pro" w:hAnsi="Proba Pro" w:cs="Arial"/>
          <w:bCs/>
        </w:rPr>
        <w:t xml:space="preserve">onuke </w:t>
      </w:r>
      <w:r w:rsidR="0052354D">
        <w:rPr>
          <w:rFonts w:ascii="Proba Pro" w:hAnsi="Proba Pro" w:cs="Arial"/>
          <w:bCs/>
        </w:rPr>
        <w:t>predloženej v</w:t>
      </w:r>
      <w:r w:rsidR="0052354D">
        <w:rPr>
          <w:rFonts w:ascii="Calibri" w:hAnsi="Calibri" w:cs="Calibri"/>
          <w:bCs/>
        </w:rPr>
        <w:t> </w:t>
      </w:r>
      <w:r w:rsidR="0052354D">
        <w:rPr>
          <w:rFonts w:ascii="Proba Pro" w:hAnsi="Proba Pro" w:cs="Arial"/>
          <w:bCs/>
        </w:rPr>
        <w:t xml:space="preserve">Súťaži </w:t>
      </w:r>
      <w:r w:rsidRPr="008527B6">
        <w:rPr>
          <w:rFonts w:ascii="Proba Pro" w:hAnsi="Proba Pro" w:cs="Arial"/>
          <w:bCs/>
        </w:rPr>
        <w:t>(ďalej aj ako „</w:t>
      </w:r>
      <w:r w:rsidRPr="008527B6">
        <w:rPr>
          <w:rFonts w:ascii="Proba Pro" w:hAnsi="Proba Pro" w:cs="Arial"/>
          <w:b/>
          <w:bCs/>
        </w:rPr>
        <w:t>Odborníci</w:t>
      </w:r>
      <w:r w:rsidRPr="008527B6">
        <w:rPr>
          <w:rFonts w:ascii="Proba Pro" w:hAnsi="Proba Pro" w:cs="Arial"/>
          <w:bCs/>
        </w:rPr>
        <w:t>“). Zoznam jednotlivých Odborníkov s uvedením ich kvalifikácie a</w:t>
      </w:r>
      <w:r w:rsidRPr="008527B6">
        <w:rPr>
          <w:rFonts w:ascii="Calibri" w:hAnsi="Calibri" w:cs="Calibri"/>
          <w:bCs/>
        </w:rPr>
        <w:t> </w:t>
      </w:r>
      <w:r w:rsidRPr="008527B6">
        <w:rPr>
          <w:rFonts w:ascii="Proba Pro" w:hAnsi="Proba Pro" w:cs="Arial"/>
          <w:bCs/>
        </w:rPr>
        <w:t>doklady preukazuj</w:t>
      </w:r>
      <w:r w:rsidRPr="008527B6">
        <w:rPr>
          <w:rFonts w:ascii="Proba Pro" w:hAnsi="Proba Pro" w:cs="Proba Pro"/>
          <w:bCs/>
        </w:rPr>
        <w:t>ú</w:t>
      </w:r>
      <w:r w:rsidRPr="008527B6">
        <w:rPr>
          <w:rFonts w:ascii="Proba Pro" w:hAnsi="Proba Pro" w:cs="Arial"/>
          <w:bCs/>
        </w:rPr>
        <w:t>ce ich kvalifik</w:t>
      </w:r>
      <w:r w:rsidRPr="008527B6">
        <w:rPr>
          <w:rFonts w:ascii="Proba Pro" w:hAnsi="Proba Pro" w:cs="Proba Pro"/>
          <w:bCs/>
        </w:rPr>
        <w:t>á</w:t>
      </w:r>
      <w:r w:rsidRPr="008527B6">
        <w:rPr>
          <w:rFonts w:ascii="Proba Pro" w:hAnsi="Proba Pro" w:cs="Arial"/>
          <w:bCs/>
        </w:rPr>
        <w:t>ciu tvoria obsah Pr</w:t>
      </w:r>
      <w:r w:rsidRPr="008527B6">
        <w:rPr>
          <w:rFonts w:ascii="Proba Pro" w:hAnsi="Proba Pro" w:cs="Proba Pro"/>
          <w:bCs/>
        </w:rPr>
        <w:t>í</w:t>
      </w:r>
      <w:r w:rsidRPr="008527B6">
        <w:rPr>
          <w:rFonts w:ascii="Proba Pro" w:hAnsi="Proba Pro" w:cs="Arial"/>
          <w:bCs/>
        </w:rPr>
        <w:t xml:space="preserve">lohy </w:t>
      </w:r>
      <w:r w:rsidRPr="008527B6">
        <w:rPr>
          <w:rFonts w:ascii="Proba Pro" w:hAnsi="Proba Pro" w:cs="Proba Pro"/>
          <w:bCs/>
        </w:rPr>
        <w:t>č</w:t>
      </w:r>
      <w:r w:rsidRPr="008527B6">
        <w:rPr>
          <w:rFonts w:ascii="Proba Pro" w:hAnsi="Proba Pro" w:cs="Arial"/>
          <w:bCs/>
        </w:rPr>
        <w:t xml:space="preserve">. 5 tejto </w:t>
      </w:r>
      <w:r w:rsidR="0052354D">
        <w:rPr>
          <w:rFonts w:ascii="Proba Pro" w:hAnsi="Proba Pro" w:cs="Arial"/>
          <w:bCs/>
        </w:rPr>
        <w:t>z</w:t>
      </w:r>
      <w:r w:rsidR="0052354D" w:rsidRPr="008527B6">
        <w:rPr>
          <w:rFonts w:ascii="Proba Pro" w:hAnsi="Proba Pro" w:cs="Arial"/>
          <w:bCs/>
        </w:rPr>
        <w:t>mluvy</w:t>
      </w:r>
      <w:r w:rsidRPr="008527B6">
        <w:rPr>
          <w:rFonts w:ascii="Proba Pro" w:hAnsi="Proba Pro" w:cs="Arial"/>
          <w:bCs/>
        </w:rPr>
        <w:t>.</w:t>
      </w:r>
      <w:bookmarkEnd w:id="6"/>
      <w:r w:rsidRPr="008527B6">
        <w:rPr>
          <w:rFonts w:ascii="Proba Pro" w:hAnsi="Proba Pro" w:cs="Arial"/>
          <w:bCs/>
        </w:rPr>
        <w:t xml:space="preserve"> </w:t>
      </w:r>
    </w:p>
    <w:p w14:paraId="2A4EFA38" w14:textId="3BDD8B7D" w:rsidR="0052354D" w:rsidRPr="008527B6" w:rsidRDefault="0031033C" w:rsidP="00077EAC">
      <w:pPr>
        <w:pStyle w:val="Zkladntext20"/>
        <w:numPr>
          <w:ilvl w:val="0"/>
          <w:numId w:val="34"/>
        </w:numPr>
        <w:tabs>
          <w:tab w:val="clear" w:pos="720"/>
          <w:tab w:val="center" w:pos="0"/>
        </w:tabs>
        <w:ind w:left="426" w:hanging="426"/>
        <w:jc w:val="both"/>
        <w:rPr>
          <w:rFonts w:ascii="Proba Pro" w:hAnsi="Proba Pro" w:cs="Arial"/>
          <w:bCs/>
        </w:rPr>
      </w:pPr>
      <w:r w:rsidRPr="008527B6">
        <w:rPr>
          <w:rFonts w:ascii="Proba Pro" w:hAnsi="Proba Pro" w:cs="Arial"/>
          <w:bCs/>
        </w:rPr>
        <w:t>V</w:t>
      </w:r>
      <w:r w:rsidRPr="008527B6">
        <w:rPr>
          <w:rFonts w:ascii="Calibri" w:hAnsi="Calibri" w:cs="Calibri"/>
          <w:bCs/>
        </w:rPr>
        <w:t> </w:t>
      </w:r>
      <w:r w:rsidRPr="008527B6">
        <w:rPr>
          <w:rFonts w:ascii="Proba Pro" w:hAnsi="Proba Pro" w:cs="Arial"/>
          <w:bCs/>
        </w:rPr>
        <w:t>pr</w:t>
      </w:r>
      <w:r w:rsidRPr="008527B6">
        <w:rPr>
          <w:rFonts w:ascii="Proba Pro" w:hAnsi="Proba Pro" w:cs="Proba Pro"/>
          <w:bCs/>
        </w:rPr>
        <w:t>í</w:t>
      </w:r>
      <w:r w:rsidRPr="008527B6">
        <w:rPr>
          <w:rFonts w:ascii="Proba Pro" w:hAnsi="Proba Pro" w:cs="Arial"/>
          <w:bCs/>
        </w:rPr>
        <w:t xml:space="preserve">pade, ak chce </w:t>
      </w:r>
      <w:r w:rsidR="0052354D">
        <w:rPr>
          <w:rFonts w:ascii="Proba Pro" w:hAnsi="Proba Pro" w:cs="Arial"/>
          <w:bCs/>
        </w:rPr>
        <w:t>z</w:t>
      </w:r>
      <w:r w:rsidRPr="008527B6">
        <w:rPr>
          <w:rFonts w:ascii="Proba Pro" w:hAnsi="Proba Pro" w:cs="Arial"/>
          <w:bCs/>
        </w:rPr>
        <w:t>hotoviteľ nahradiť niektorého z</w:t>
      </w:r>
      <w:r w:rsidRPr="008527B6">
        <w:rPr>
          <w:rFonts w:ascii="Calibri" w:hAnsi="Calibri" w:cs="Calibri"/>
          <w:bCs/>
        </w:rPr>
        <w:t> </w:t>
      </w:r>
      <w:r w:rsidRPr="008527B6">
        <w:rPr>
          <w:rFonts w:ascii="Proba Pro" w:hAnsi="Proba Pro" w:cs="Arial"/>
          <w:bCs/>
        </w:rPr>
        <w:t>Odborn</w:t>
      </w:r>
      <w:r w:rsidRPr="008527B6">
        <w:rPr>
          <w:rFonts w:ascii="Proba Pro" w:hAnsi="Proba Pro" w:cs="Proba Pro"/>
          <w:bCs/>
        </w:rPr>
        <w:t>í</w:t>
      </w:r>
      <w:r w:rsidRPr="008527B6">
        <w:rPr>
          <w:rFonts w:ascii="Proba Pro" w:hAnsi="Proba Pro" w:cs="Arial"/>
          <w:bCs/>
        </w:rPr>
        <w:t>kov, tak</w:t>
      </w:r>
      <w:r w:rsidRPr="008527B6">
        <w:rPr>
          <w:rFonts w:ascii="Proba Pro" w:hAnsi="Proba Pro" w:cs="Proba Pro"/>
          <w:bCs/>
        </w:rPr>
        <w:t>é</w:t>
      </w:r>
      <w:r w:rsidRPr="008527B6">
        <w:rPr>
          <w:rFonts w:ascii="Proba Pro" w:hAnsi="Proba Pro" w:cs="Arial"/>
          <w:bCs/>
        </w:rPr>
        <w:t>to nahradenie je mo</w:t>
      </w:r>
      <w:r w:rsidRPr="008527B6">
        <w:rPr>
          <w:rFonts w:ascii="Proba Pro" w:hAnsi="Proba Pro" w:cs="Proba Pro"/>
          <w:bCs/>
        </w:rPr>
        <w:t>ž</w:t>
      </w:r>
      <w:r w:rsidRPr="008527B6">
        <w:rPr>
          <w:rFonts w:ascii="Proba Pro" w:hAnsi="Proba Pro" w:cs="Arial"/>
          <w:bCs/>
        </w:rPr>
        <w:t>n</w:t>
      </w:r>
      <w:r w:rsidRPr="008527B6">
        <w:rPr>
          <w:rFonts w:ascii="Proba Pro" w:hAnsi="Proba Pro" w:cs="Proba Pro"/>
          <w:bCs/>
        </w:rPr>
        <w:t>é</w:t>
      </w:r>
      <w:r w:rsidRPr="008527B6">
        <w:rPr>
          <w:rFonts w:ascii="Proba Pro" w:hAnsi="Proba Pro" w:cs="Arial"/>
          <w:bCs/>
        </w:rPr>
        <w:t xml:space="preserve"> v</w:t>
      </w:r>
      <w:r w:rsidRPr="008527B6">
        <w:rPr>
          <w:rFonts w:ascii="Proba Pro" w:hAnsi="Proba Pro" w:cs="Proba Pro"/>
          <w:bCs/>
        </w:rPr>
        <w:t>ý</w:t>
      </w:r>
      <w:r w:rsidRPr="008527B6">
        <w:rPr>
          <w:rFonts w:ascii="Proba Pro" w:hAnsi="Proba Pro" w:cs="Arial"/>
          <w:bCs/>
        </w:rPr>
        <w:t>lu</w:t>
      </w:r>
      <w:r w:rsidRPr="008527B6">
        <w:rPr>
          <w:rFonts w:ascii="Proba Pro" w:hAnsi="Proba Pro" w:cs="Proba Pro"/>
          <w:bCs/>
        </w:rPr>
        <w:t>č</w:t>
      </w:r>
      <w:r w:rsidRPr="008527B6">
        <w:rPr>
          <w:rFonts w:ascii="Proba Pro" w:hAnsi="Proba Pro" w:cs="Arial"/>
          <w:bCs/>
        </w:rPr>
        <w:t>ne so s</w:t>
      </w:r>
      <w:r w:rsidRPr="008527B6">
        <w:rPr>
          <w:rFonts w:ascii="Proba Pro" w:hAnsi="Proba Pro" w:cs="Proba Pro"/>
          <w:bCs/>
        </w:rPr>
        <w:t>ú</w:t>
      </w:r>
      <w:r w:rsidRPr="008527B6">
        <w:rPr>
          <w:rFonts w:ascii="Proba Pro" w:hAnsi="Proba Pro" w:cs="Arial"/>
          <w:bCs/>
        </w:rPr>
        <w:t xml:space="preserve">hlasom </w:t>
      </w:r>
      <w:r w:rsidR="0052354D">
        <w:rPr>
          <w:rFonts w:ascii="Proba Pro" w:hAnsi="Proba Pro" w:cs="Arial"/>
          <w:bCs/>
        </w:rPr>
        <w:t>o</w:t>
      </w:r>
      <w:r w:rsidRPr="008527B6">
        <w:rPr>
          <w:rFonts w:ascii="Proba Pro" w:hAnsi="Proba Pro" w:cs="Arial"/>
          <w:bCs/>
        </w:rPr>
        <w:t>bjedn</w:t>
      </w:r>
      <w:r w:rsidRPr="008527B6">
        <w:rPr>
          <w:rFonts w:ascii="Proba Pro" w:hAnsi="Proba Pro" w:cs="Proba Pro"/>
          <w:bCs/>
        </w:rPr>
        <w:t>á</w:t>
      </w:r>
      <w:r w:rsidRPr="008527B6">
        <w:rPr>
          <w:rFonts w:ascii="Proba Pro" w:hAnsi="Proba Pro" w:cs="Arial"/>
          <w:bCs/>
        </w:rPr>
        <w:t>vate</w:t>
      </w:r>
      <w:r w:rsidRPr="008527B6">
        <w:rPr>
          <w:rFonts w:ascii="Proba Pro" w:hAnsi="Proba Pro" w:cs="Proba Pro"/>
          <w:bCs/>
        </w:rPr>
        <w:t>ľ</w:t>
      </w:r>
      <w:r w:rsidRPr="008527B6">
        <w:rPr>
          <w:rFonts w:ascii="Proba Pro" w:hAnsi="Proba Pro" w:cs="Arial"/>
          <w:bCs/>
        </w:rPr>
        <w:t>a. Objedn</w:t>
      </w:r>
      <w:r w:rsidRPr="008527B6">
        <w:rPr>
          <w:rFonts w:ascii="Proba Pro" w:hAnsi="Proba Pro" w:cs="Proba Pro"/>
          <w:bCs/>
        </w:rPr>
        <w:t>á</w:t>
      </w:r>
      <w:r w:rsidRPr="008527B6">
        <w:rPr>
          <w:rFonts w:ascii="Proba Pro" w:hAnsi="Proba Pro" w:cs="Arial"/>
          <w:bCs/>
        </w:rPr>
        <w:t>vate</w:t>
      </w:r>
      <w:r w:rsidRPr="008527B6">
        <w:rPr>
          <w:rFonts w:ascii="Proba Pro" w:hAnsi="Proba Pro" w:cs="Proba Pro"/>
          <w:bCs/>
        </w:rPr>
        <w:t>ľ</w:t>
      </w:r>
      <w:r w:rsidRPr="008527B6">
        <w:rPr>
          <w:rFonts w:ascii="Proba Pro" w:hAnsi="Proba Pro" w:cs="Arial"/>
          <w:bCs/>
        </w:rPr>
        <w:t xml:space="preserve"> tak</w:t>
      </w:r>
      <w:r w:rsidRPr="008527B6">
        <w:rPr>
          <w:rFonts w:ascii="Proba Pro" w:hAnsi="Proba Pro" w:cs="Proba Pro"/>
          <w:bCs/>
        </w:rPr>
        <w:t>ý</w:t>
      </w:r>
      <w:r w:rsidRPr="008527B6">
        <w:rPr>
          <w:rFonts w:ascii="Proba Pro" w:hAnsi="Proba Pro" w:cs="Arial"/>
          <w:bCs/>
        </w:rPr>
        <w:t>to s</w:t>
      </w:r>
      <w:r w:rsidRPr="008527B6">
        <w:rPr>
          <w:rFonts w:ascii="Proba Pro" w:hAnsi="Proba Pro" w:cs="Proba Pro"/>
          <w:bCs/>
        </w:rPr>
        <w:t>ú</w:t>
      </w:r>
      <w:r w:rsidRPr="008527B6">
        <w:rPr>
          <w:rFonts w:ascii="Proba Pro" w:hAnsi="Proba Pro" w:cs="Arial"/>
          <w:bCs/>
        </w:rPr>
        <w:t xml:space="preserve">hlas bezdôvodne neodoprie, avšak platí, že novo </w:t>
      </w:r>
      <w:r w:rsidRPr="008527B6">
        <w:rPr>
          <w:rFonts w:ascii="Proba Pro" w:hAnsi="Proba Pro" w:cs="Arial"/>
          <w:bCs/>
        </w:rPr>
        <w:lastRenderedPageBreak/>
        <w:t xml:space="preserve">navrhovaný </w:t>
      </w:r>
      <w:r w:rsidR="0052354D">
        <w:rPr>
          <w:rFonts w:ascii="Proba Pro" w:hAnsi="Proba Pro" w:cs="Arial"/>
          <w:bCs/>
        </w:rPr>
        <w:t>o</w:t>
      </w:r>
      <w:r w:rsidRPr="008527B6">
        <w:rPr>
          <w:rFonts w:ascii="Proba Pro" w:hAnsi="Proba Pro" w:cs="Arial"/>
          <w:bCs/>
        </w:rPr>
        <w:t xml:space="preserve">dborník musí spĺňať rovnakú odbornú spôsobilosť, ako je spôsobilosť, ktorej splnenie preukazoval </w:t>
      </w:r>
      <w:r w:rsidR="0052354D">
        <w:rPr>
          <w:rFonts w:ascii="Proba Pro" w:hAnsi="Proba Pro" w:cs="Arial"/>
          <w:bCs/>
        </w:rPr>
        <w:t>o</w:t>
      </w:r>
      <w:r w:rsidRPr="008527B6">
        <w:rPr>
          <w:rFonts w:ascii="Proba Pro" w:hAnsi="Proba Pro" w:cs="Arial"/>
          <w:bCs/>
        </w:rPr>
        <w:t xml:space="preserve">dborník, ktorý sa nahrádza. Spôsobilosť nového Odborníka </w:t>
      </w:r>
      <w:r w:rsidR="0052354D">
        <w:rPr>
          <w:rFonts w:ascii="Proba Pro" w:hAnsi="Proba Pro" w:cs="Arial"/>
          <w:bCs/>
        </w:rPr>
        <w:t>z</w:t>
      </w:r>
      <w:r w:rsidRPr="008527B6">
        <w:rPr>
          <w:rFonts w:ascii="Proba Pro" w:hAnsi="Proba Pro" w:cs="Arial"/>
          <w:bCs/>
        </w:rPr>
        <w:t xml:space="preserve">hotoviteľ preukazuje </w:t>
      </w:r>
      <w:bookmarkStart w:id="7" w:name="_Hlk5791291"/>
      <w:r w:rsidR="0052354D" w:rsidRPr="005C5F4A">
        <w:rPr>
          <w:rFonts w:ascii="Proba Pro" w:hAnsi="Proba Pro" w:cs="Arial"/>
          <w:bCs/>
        </w:rPr>
        <w:t>spôsobom, akým preukazoval v</w:t>
      </w:r>
      <w:r w:rsidR="0052354D" w:rsidRPr="005C5F4A">
        <w:rPr>
          <w:rFonts w:ascii="Calibri" w:hAnsi="Calibri" w:cs="Calibri"/>
          <w:bCs/>
        </w:rPr>
        <w:t> </w:t>
      </w:r>
      <w:r w:rsidR="0052354D" w:rsidRPr="005C5F4A">
        <w:rPr>
          <w:rFonts w:ascii="Proba Pro" w:hAnsi="Proba Pro" w:cs="Arial"/>
          <w:bCs/>
        </w:rPr>
        <w:t xml:space="preserve">Súťaži spôsobilosť </w:t>
      </w:r>
      <w:r w:rsidR="00511FB4">
        <w:rPr>
          <w:rFonts w:ascii="Proba Pro" w:hAnsi="Proba Pro" w:cs="Arial"/>
          <w:bCs/>
        </w:rPr>
        <w:t>Odborníka</w:t>
      </w:r>
      <w:r w:rsidR="0052354D" w:rsidRPr="005C5F4A">
        <w:rPr>
          <w:rFonts w:ascii="Proba Pro" w:hAnsi="Proba Pro" w:cs="Arial"/>
          <w:bCs/>
        </w:rPr>
        <w:t xml:space="preserve">, ktorého chce </w:t>
      </w:r>
      <w:r w:rsidR="0052354D">
        <w:rPr>
          <w:rFonts w:ascii="Proba Pro" w:hAnsi="Proba Pro" w:cs="Arial"/>
          <w:bCs/>
        </w:rPr>
        <w:t>z</w:t>
      </w:r>
      <w:r w:rsidR="0052354D" w:rsidRPr="005C5F4A">
        <w:rPr>
          <w:rFonts w:ascii="Proba Pro" w:hAnsi="Proba Pro" w:cs="Arial"/>
          <w:bCs/>
        </w:rPr>
        <w:t>hotoviteľ nahradiť.</w:t>
      </w:r>
      <w:r w:rsidR="0052354D" w:rsidRPr="0067461A">
        <w:rPr>
          <w:rFonts w:ascii="Proba Pro" w:hAnsi="Proba Pro" w:cs="Arial"/>
          <w:bCs/>
        </w:rPr>
        <w:t xml:space="preserve"> </w:t>
      </w:r>
      <w:bookmarkEnd w:id="7"/>
    </w:p>
    <w:p w14:paraId="3CCE3923" w14:textId="53A7F2A3" w:rsidR="0031033C" w:rsidRPr="008527B6" w:rsidRDefault="0031033C" w:rsidP="00077EAC">
      <w:pPr>
        <w:pStyle w:val="Zkladntext20"/>
        <w:numPr>
          <w:ilvl w:val="0"/>
          <w:numId w:val="34"/>
        </w:numPr>
        <w:tabs>
          <w:tab w:val="clear" w:pos="720"/>
          <w:tab w:val="center" w:pos="0"/>
        </w:tabs>
        <w:ind w:left="426" w:hanging="426"/>
        <w:jc w:val="both"/>
        <w:rPr>
          <w:rFonts w:ascii="Proba Pro" w:hAnsi="Proba Pro" w:cs="Arial"/>
          <w:bCs/>
        </w:rPr>
      </w:pPr>
      <w:r w:rsidRPr="008527B6">
        <w:rPr>
          <w:rFonts w:ascii="Proba Pro" w:hAnsi="Proba Pro" w:cs="Arial"/>
          <w:bCs/>
        </w:rPr>
        <w:t xml:space="preserve">Pre vylúčenie pochybností sa </w:t>
      </w:r>
      <w:r w:rsidR="0052354D">
        <w:rPr>
          <w:rFonts w:ascii="Proba Pro" w:hAnsi="Proba Pro" w:cs="Arial"/>
          <w:bCs/>
        </w:rPr>
        <w:t>z</w:t>
      </w:r>
      <w:r w:rsidRPr="008527B6">
        <w:rPr>
          <w:rFonts w:ascii="Proba Pro" w:hAnsi="Proba Pro" w:cs="Arial"/>
          <w:bCs/>
        </w:rPr>
        <w:t>mluvné strany dohodli, že pre nahradenie Odborníkov nie je potrebné uzatvárať dodatok k</w:t>
      </w:r>
      <w:r w:rsidRPr="008527B6">
        <w:rPr>
          <w:rFonts w:ascii="Calibri" w:hAnsi="Calibri" w:cs="Calibri"/>
          <w:bCs/>
        </w:rPr>
        <w:t> </w:t>
      </w:r>
      <w:r w:rsidRPr="008527B6">
        <w:rPr>
          <w:rFonts w:ascii="Proba Pro" w:hAnsi="Proba Pro" w:cs="Arial"/>
          <w:bCs/>
        </w:rPr>
        <w:t xml:space="preserve">tejto </w:t>
      </w:r>
      <w:r w:rsidR="0052354D">
        <w:rPr>
          <w:rFonts w:ascii="Proba Pro" w:hAnsi="Proba Pro" w:cs="Arial"/>
          <w:bCs/>
        </w:rPr>
        <w:t>z</w:t>
      </w:r>
      <w:r w:rsidRPr="008527B6">
        <w:rPr>
          <w:rFonts w:ascii="Proba Pro" w:hAnsi="Proba Pro" w:cs="Arial"/>
          <w:bCs/>
        </w:rPr>
        <w:t>mluve, pokia</w:t>
      </w:r>
      <w:r w:rsidRPr="008527B6">
        <w:rPr>
          <w:rFonts w:ascii="Proba Pro" w:hAnsi="Proba Pro" w:cs="Proba Pro"/>
          <w:bCs/>
        </w:rPr>
        <w:t>ľ</w:t>
      </w:r>
      <w:r w:rsidRPr="008527B6">
        <w:rPr>
          <w:rFonts w:ascii="Proba Pro" w:hAnsi="Proba Pro" w:cs="Arial"/>
          <w:bCs/>
        </w:rPr>
        <w:t xml:space="preserve"> bude dodr</w:t>
      </w:r>
      <w:r w:rsidRPr="008527B6">
        <w:rPr>
          <w:rFonts w:ascii="Proba Pro" w:hAnsi="Proba Pro" w:cs="Proba Pro"/>
          <w:bCs/>
        </w:rPr>
        <w:t>ž</w:t>
      </w:r>
      <w:r w:rsidRPr="008527B6">
        <w:rPr>
          <w:rFonts w:ascii="Proba Pro" w:hAnsi="Proba Pro" w:cs="Arial"/>
          <w:bCs/>
        </w:rPr>
        <w:t>an</w:t>
      </w:r>
      <w:r w:rsidRPr="008527B6">
        <w:rPr>
          <w:rFonts w:ascii="Proba Pro" w:hAnsi="Proba Pro" w:cs="Proba Pro"/>
          <w:bCs/>
        </w:rPr>
        <w:t>ý</w:t>
      </w:r>
      <w:r w:rsidRPr="008527B6">
        <w:rPr>
          <w:rFonts w:ascii="Proba Pro" w:hAnsi="Proba Pro" w:cs="Arial"/>
          <w:bCs/>
        </w:rPr>
        <w:t xml:space="preserve"> postup pod</w:t>
      </w:r>
      <w:r w:rsidRPr="008527B6">
        <w:rPr>
          <w:rFonts w:ascii="Proba Pro" w:hAnsi="Proba Pro" w:cs="Proba Pro"/>
          <w:bCs/>
        </w:rPr>
        <w:t>ľ</w:t>
      </w:r>
      <w:r w:rsidRPr="008527B6">
        <w:rPr>
          <w:rFonts w:ascii="Proba Pro" w:hAnsi="Proba Pro" w:cs="Arial"/>
          <w:bCs/>
        </w:rPr>
        <w:t>a tohto bodu. Po zmene Odborn</w:t>
      </w:r>
      <w:r w:rsidRPr="008527B6">
        <w:rPr>
          <w:rFonts w:ascii="Proba Pro" w:hAnsi="Proba Pro" w:cs="Proba Pro"/>
          <w:bCs/>
        </w:rPr>
        <w:t>í</w:t>
      </w:r>
      <w:r w:rsidRPr="008527B6">
        <w:rPr>
          <w:rFonts w:ascii="Proba Pro" w:hAnsi="Proba Pro" w:cs="Arial"/>
          <w:bCs/>
        </w:rPr>
        <w:t xml:space="preserve">ka </w:t>
      </w:r>
      <w:r w:rsidR="0052354D">
        <w:rPr>
          <w:rFonts w:ascii="Proba Pro" w:hAnsi="Proba Pro" w:cs="Arial"/>
          <w:bCs/>
        </w:rPr>
        <w:t>z</w:t>
      </w:r>
      <w:r w:rsidRPr="008527B6">
        <w:rPr>
          <w:rFonts w:ascii="Proba Pro" w:hAnsi="Proba Pro" w:cs="Arial"/>
          <w:bCs/>
        </w:rPr>
        <w:t>mluvn</w:t>
      </w:r>
      <w:r w:rsidRPr="008527B6">
        <w:rPr>
          <w:rFonts w:ascii="Proba Pro" w:hAnsi="Proba Pro" w:cs="Proba Pro"/>
          <w:bCs/>
        </w:rPr>
        <w:t>é</w:t>
      </w:r>
      <w:r w:rsidRPr="008527B6">
        <w:rPr>
          <w:rFonts w:ascii="Proba Pro" w:hAnsi="Proba Pro" w:cs="Arial"/>
          <w:bCs/>
        </w:rPr>
        <w:t xml:space="preserve"> strany aktualizuj</w:t>
      </w:r>
      <w:r w:rsidRPr="008527B6">
        <w:rPr>
          <w:rFonts w:ascii="Proba Pro" w:hAnsi="Proba Pro" w:cs="Proba Pro"/>
          <w:bCs/>
        </w:rPr>
        <w:t>ú</w:t>
      </w:r>
      <w:r w:rsidRPr="008527B6">
        <w:rPr>
          <w:rFonts w:ascii="Proba Pro" w:hAnsi="Proba Pro" w:cs="Arial"/>
          <w:bCs/>
        </w:rPr>
        <w:t xml:space="preserve"> Pr</w:t>
      </w:r>
      <w:r w:rsidRPr="008527B6">
        <w:rPr>
          <w:rFonts w:ascii="Proba Pro" w:hAnsi="Proba Pro" w:cs="Proba Pro"/>
          <w:bCs/>
        </w:rPr>
        <w:t>í</w:t>
      </w:r>
      <w:r w:rsidRPr="008527B6">
        <w:rPr>
          <w:rFonts w:ascii="Proba Pro" w:hAnsi="Proba Pro" w:cs="Arial"/>
          <w:bCs/>
        </w:rPr>
        <w:t xml:space="preserve">lohu </w:t>
      </w:r>
      <w:r w:rsidRPr="008527B6">
        <w:rPr>
          <w:rFonts w:ascii="Proba Pro" w:hAnsi="Proba Pro" w:cs="Proba Pro"/>
          <w:bCs/>
        </w:rPr>
        <w:t>č</w:t>
      </w:r>
      <w:r w:rsidRPr="008527B6">
        <w:rPr>
          <w:rFonts w:ascii="Proba Pro" w:hAnsi="Proba Pro" w:cs="Arial"/>
          <w:bCs/>
        </w:rPr>
        <w:t>. 5 o</w:t>
      </w:r>
      <w:r w:rsidRPr="008527B6">
        <w:rPr>
          <w:rFonts w:ascii="Calibri" w:hAnsi="Calibri" w:cs="Calibri"/>
          <w:bCs/>
        </w:rPr>
        <w:t> </w:t>
      </w:r>
      <w:r w:rsidRPr="008527B6">
        <w:rPr>
          <w:rFonts w:ascii="Proba Pro" w:hAnsi="Proba Pro" w:cs="Proba Pro"/>
          <w:bCs/>
        </w:rPr>
        <w:t>ú</w:t>
      </w:r>
      <w:r w:rsidRPr="008527B6">
        <w:rPr>
          <w:rFonts w:ascii="Proba Pro" w:hAnsi="Proba Pro" w:cs="Arial"/>
          <w:bCs/>
        </w:rPr>
        <w:t>daje o</w:t>
      </w:r>
      <w:r w:rsidRPr="008527B6">
        <w:rPr>
          <w:rFonts w:ascii="Calibri" w:hAnsi="Calibri" w:cs="Calibri"/>
          <w:bCs/>
        </w:rPr>
        <w:t> </w:t>
      </w:r>
      <w:r w:rsidRPr="008527B6">
        <w:rPr>
          <w:rFonts w:ascii="Proba Pro" w:hAnsi="Proba Pro" w:cs="Arial"/>
          <w:bCs/>
        </w:rPr>
        <w:t>novom Odborn</w:t>
      </w:r>
      <w:r w:rsidRPr="008527B6">
        <w:rPr>
          <w:rFonts w:ascii="Proba Pro" w:hAnsi="Proba Pro" w:cs="Proba Pro"/>
          <w:bCs/>
        </w:rPr>
        <w:t>í</w:t>
      </w:r>
      <w:r w:rsidRPr="008527B6">
        <w:rPr>
          <w:rFonts w:ascii="Proba Pro" w:hAnsi="Proba Pro" w:cs="Arial"/>
          <w:bCs/>
        </w:rPr>
        <w:t>kovi.</w:t>
      </w:r>
    </w:p>
    <w:p w14:paraId="266F84CF" w14:textId="77777777" w:rsidR="0031033C" w:rsidRDefault="0031033C" w:rsidP="00C2363D">
      <w:pPr>
        <w:rPr>
          <w:rFonts w:ascii="Proba Pro" w:hAnsi="Proba Pro" w:cs="Arial"/>
          <w:b/>
          <w:sz w:val="20"/>
          <w:szCs w:val="20"/>
        </w:rPr>
      </w:pPr>
    </w:p>
    <w:p w14:paraId="1F46CBFF" w14:textId="178C1016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Článok X</w:t>
      </w:r>
      <w:r w:rsidR="003975C6">
        <w:rPr>
          <w:rFonts w:ascii="Proba Pro" w:hAnsi="Proba Pro" w:cs="Arial"/>
          <w:b/>
          <w:sz w:val="20"/>
          <w:szCs w:val="20"/>
        </w:rPr>
        <w:t>I</w:t>
      </w:r>
      <w:r w:rsidRPr="00115A0E">
        <w:rPr>
          <w:rFonts w:ascii="Proba Pro" w:hAnsi="Proba Pro" w:cs="Arial"/>
          <w:b/>
          <w:sz w:val="20"/>
          <w:szCs w:val="20"/>
        </w:rPr>
        <w:t>.</w:t>
      </w:r>
    </w:p>
    <w:p w14:paraId="7A0CC475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>
        <w:rPr>
          <w:rFonts w:ascii="Proba Pro" w:hAnsi="Proba Pro" w:cs="Arial"/>
          <w:b/>
          <w:sz w:val="20"/>
          <w:szCs w:val="20"/>
        </w:rPr>
        <w:t>Subdodávatelia</w:t>
      </w:r>
    </w:p>
    <w:p w14:paraId="56D9C001" w14:textId="77777777" w:rsidR="0031033C" w:rsidRDefault="0031033C" w:rsidP="0031033C">
      <w:pPr>
        <w:pStyle w:val="Zkladntext20"/>
        <w:tabs>
          <w:tab w:val="center" w:pos="0"/>
        </w:tabs>
        <w:jc w:val="both"/>
        <w:rPr>
          <w:rFonts w:ascii="Proba Pro" w:hAnsi="Proba Pro" w:cs="Arial"/>
        </w:rPr>
      </w:pPr>
    </w:p>
    <w:p w14:paraId="7AA7B7CF" w14:textId="397E07DB" w:rsidR="0031033C" w:rsidRPr="008C57C2" w:rsidRDefault="0031033C" w:rsidP="00A33E32">
      <w:pPr>
        <w:pStyle w:val="Zkladntext20"/>
        <w:numPr>
          <w:ilvl w:val="0"/>
          <w:numId w:val="33"/>
        </w:numPr>
        <w:tabs>
          <w:tab w:val="clear" w:pos="720"/>
          <w:tab w:val="center" w:pos="0"/>
        </w:tabs>
        <w:ind w:left="567" w:hanging="567"/>
        <w:jc w:val="both"/>
        <w:rPr>
          <w:rFonts w:ascii="Proba Pro" w:hAnsi="Proba Pro"/>
          <w:bCs/>
          <w:iCs/>
        </w:rPr>
      </w:pPr>
      <w:r w:rsidRPr="008C57C2">
        <w:rPr>
          <w:rFonts w:ascii="Proba Pro" w:hAnsi="Proba Pro" w:cs="Arial"/>
        </w:rPr>
        <w:t>Zhotoviteľ</w:t>
      </w:r>
      <w:r w:rsidRPr="00536D8D">
        <w:rPr>
          <w:rFonts w:ascii="Proba Pro" w:hAnsi="Proba Pro"/>
          <w:bCs/>
          <w:iCs/>
        </w:rPr>
        <w:t xml:space="preserve"> je oprávnený plnením vybraných častí tejto Zmluvy poveriť svojich </w:t>
      </w:r>
      <w:r w:rsidR="00351A26">
        <w:rPr>
          <w:rFonts w:ascii="Proba Pro" w:hAnsi="Proba Pro"/>
          <w:bCs/>
          <w:iCs/>
        </w:rPr>
        <w:t>s</w:t>
      </w:r>
      <w:r w:rsidRPr="00536D8D">
        <w:rPr>
          <w:rFonts w:ascii="Proba Pro" w:hAnsi="Proba Pro"/>
          <w:bCs/>
          <w:iCs/>
        </w:rPr>
        <w:t xml:space="preserve">ubdodávateľov. Zoznam </w:t>
      </w:r>
      <w:r w:rsidR="00351A26">
        <w:rPr>
          <w:rFonts w:ascii="Proba Pro" w:hAnsi="Proba Pro"/>
          <w:bCs/>
          <w:iCs/>
        </w:rPr>
        <w:t>s</w:t>
      </w:r>
      <w:r w:rsidRPr="00536D8D">
        <w:rPr>
          <w:rFonts w:ascii="Proba Pro" w:hAnsi="Proba Pro"/>
          <w:bCs/>
          <w:iCs/>
        </w:rPr>
        <w:t xml:space="preserve">ubdodávateľov tvorí Prílohu č. </w:t>
      </w:r>
      <w:r>
        <w:rPr>
          <w:rFonts w:ascii="Proba Pro" w:hAnsi="Proba Pro"/>
          <w:bCs/>
          <w:iCs/>
        </w:rPr>
        <w:t>4</w:t>
      </w:r>
      <w:r w:rsidRPr="00536D8D">
        <w:rPr>
          <w:rFonts w:ascii="Proba Pro" w:hAnsi="Proba Pro"/>
          <w:bCs/>
          <w:iCs/>
        </w:rPr>
        <w:t xml:space="preserve"> tejto </w:t>
      </w:r>
      <w:r w:rsidR="00351A26">
        <w:rPr>
          <w:rFonts w:ascii="Proba Pro" w:hAnsi="Proba Pro"/>
          <w:bCs/>
          <w:iCs/>
        </w:rPr>
        <w:t>z</w:t>
      </w:r>
      <w:r w:rsidRPr="00536D8D">
        <w:rPr>
          <w:rFonts w:ascii="Proba Pro" w:hAnsi="Proba Pro"/>
          <w:bCs/>
          <w:iCs/>
        </w:rPr>
        <w:t>mluvy. V</w:t>
      </w:r>
      <w:r w:rsidRPr="00536D8D">
        <w:rPr>
          <w:rFonts w:ascii="Calibri" w:hAnsi="Calibri" w:cs="Calibri"/>
          <w:bCs/>
          <w:iCs/>
        </w:rPr>
        <w:t> </w:t>
      </w:r>
      <w:r w:rsidRPr="00536D8D">
        <w:rPr>
          <w:rFonts w:ascii="Proba Pro" w:hAnsi="Proba Pro"/>
          <w:bCs/>
          <w:iCs/>
        </w:rPr>
        <w:t>zozname Subdod</w:t>
      </w:r>
      <w:r w:rsidRPr="00536D8D">
        <w:rPr>
          <w:rFonts w:ascii="Proba Pro" w:hAnsi="Proba Pro" w:cs="Proba Pro"/>
          <w:bCs/>
          <w:iCs/>
        </w:rPr>
        <w:t>á</w:t>
      </w:r>
      <w:r w:rsidRPr="00536D8D">
        <w:rPr>
          <w:rFonts w:ascii="Proba Pro" w:hAnsi="Proba Pro"/>
          <w:bCs/>
          <w:iCs/>
        </w:rPr>
        <w:t>vate</w:t>
      </w:r>
      <w:r w:rsidRPr="00536D8D">
        <w:rPr>
          <w:rFonts w:ascii="Proba Pro" w:hAnsi="Proba Pro" w:cs="Proba Pro"/>
          <w:bCs/>
          <w:iCs/>
        </w:rPr>
        <w:t>ľ</w:t>
      </w:r>
      <w:r w:rsidRPr="00536D8D">
        <w:rPr>
          <w:rFonts w:ascii="Proba Pro" w:hAnsi="Proba Pro"/>
          <w:bCs/>
          <w:iCs/>
        </w:rPr>
        <w:t>ov sa uv</w:t>
      </w:r>
      <w:r w:rsidRPr="00536D8D">
        <w:rPr>
          <w:rFonts w:ascii="Proba Pro" w:hAnsi="Proba Pro" w:cs="Proba Pro"/>
          <w:bCs/>
          <w:iCs/>
        </w:rPr>
        <w:t>á</w:t>
      </w:r>
      <w:r w:rsidRPr="00536D8D">
        <w:rPr>
          <w:rFonts w:ascii="Proba Pro" w:hAnsi="Proba Pro"/>
          <w:bCs/>
          <w:iCs/>
        </w:rPr>
        <w:t>dza podiel plnenia ka</w:t>
      </w:r>
      <w:r w:rsidRPr="00536D8D">
        <w:rPr>
          <w:rFonts w:ascii="Proba Pro" w:hAnsi="Proba Pro" w:cs="Proba Pro"/>
          <w:bCs/>
          <w:iCs/>
        </w:rPr>
        <w:t>ž</w:t>
      </w:r>
      <w:r w:rsidRPr="00536D8D">
        <w:rPr>
          <w:rFonts w:ascii="Proba Pro" w:hAnsi="Proba Pro"/>
          <w:bCs/>
          <w:iCs/>
        </w:rPr>
        <w:t>d</w:t>
      </w:r>
      <w:r w:rsidRPr="00536D8D">
        <w:rPr>
          <w:rFonts w:ascii="Proba Pro" w:hAnsi="Proba Pro" w:cs="Proba Pro"/>
          <w:bCs/>
          <w:iCs/>
        </w:rPr>
        <w:t>é</w:t>
      </w:r>
      <w:r w:rsidRPr="00536D8D">
        <w:rPr>
          <w:rFonts w:ascii="Proba Pro" w:hAnsi="Proba Pro"/>
          <w:bCs/>
          <w:iCs/>
        </w:rPr>
        <w:t xml:space="preserve">ho </w:t>
      </w:r>
      <w:r w:rsidR="00351A26">
        <w:rPr>
          <w:rFonts w:ascii="Proba Pro" w:hAnsi="Proba Pro"/>
          <w:bCs/>
          <w:iCs/>
        </w:rPr>
        <w:t>s</w:t>
      </w:r>
      <w:r w:rsidRPr="00536D8D">
        <w:rPr>
          <w:rFonts w:ascii="Proba Pro" w:hAnsi="Proba Pro"/>
          <w:bCs/>
          <w:iCs/>
        </w:rPr>
        <w:t>ubdod</w:t>
      </w:r>
      <w:r w:rsidRPr="00536D8D">
        <w:rPr>
          <w:rFonts w:ascii="Proba Pro" w:hAnsi="Proba Pro" w:cs="Proba Pro"/>
          <w:bCs/>
          <w:iCs/>
        </w:rPr>
        <w:t>á</w:t>
      </w:r>
      <w:r w:rsidRPr="00536D8D">
        <w:rPr>
          <w:rFonts w:ascii="Proba Pro" w:hAnsi="Proba Pro"/>
          <w:bCs/>
          <w:iCs/>
        </w:rPr>
        <w:t>vate</w:t>
      </w:r>
      <w:r w:rsidRPr="00536D8D">
        <w:rPr>
          <w:rFonts w:ascii="Proba Pro" w:hAnsi="Proba Pro" w:cs="Proba Pro"/>
          <w:bCs/>
          <w:iCs/>
        </w:rPr>
        <w:t>ľ</w:t>
      </w:r>
      <w:r w:rsidRPr="00536D8D">
        <w:rPr>
          <w:rFonts w:ascii="Proba Pro" w:hAnsi="Proba Pro"/>
          <w:bCs/>
          <w:iCs/>
        </w:rPr>
        <w:t xml:space="preserve">a z celkovej ceny plnenia a </w:t>
      </w:r>
      <w:r w:rsidRPr="00536D8D">
        <w:rPr>
          <w:rFonts w:ascii="Proba Pro" w:hAnsi="Proba Pro" w:cs="Proba Pro"/>
          <w:bCs/>
          <w:iCs/>
        </w:rPr>
        <w:t>ú</w:t>
      </w:r>
      <w:r w:rsidRPr="00536D8D">
        <w:rPr>
          <w:rFonts w:ascii="Proba Pro" w:hAnsi="Proba Pro"/>
          <w:bCs/>
          <w:iCs/>
        </w:rPr>
        <w:t xml:space="preserve">daje o osobe oprávnenej konať za </w:t>
      </w:r>
      <w:r w:rsidR="00351A26">
        <w:rPr>
          <w:rFonts w:ascii="Proba Pro" w:hAnsi="Proba Pro"/>
          <w:bCs/>
          <w:iCs/>
        </w:rPr>
        <w:t>s</w:t>
      </w:r>
      <w:r w:rsidRPr="00536D8D">
        <w:rPr>
          <w:rFonts w:ascii="Proba Pro" w:hAnsi="Proba Pro"/>
          <w:bCs/>
          <w:iCs/>
        </w:rPr>
        <w:t xml:space="preserve">ubdodávateľa v rozsahu meno a priezvisko, adresa pobytu, dátum narodenia. Každý </w:t>
      </w:r>
      <w:r w:rsidR="00351A26">
        <w:rPr>
          <w:rFonts w:ascii="Proba Pro" w:hAnsi="Proba Pro"/>
          <w:bCs/>
          <w:iCs/>
        </w:rPr>
        <w:t>s</w:t>
      </w:r>
      <w:r w:rsidRPr="00536D8D">
        <w:rPr>
          <w:rFonts w:ascii="Proba Pro" w:hAnsi="Proba Pro"/>
          <w:bCs/>
          <w:iCs/>
        </w:rPr>
        <w:t>ubdodávateľ, ktorý má takú povinnosť, musí byť zapísaný v registri partnerov verejného sektora podľa zákona č. 315/2016 Z. z. o registri partnerov verejného sektora a o zmene a doplnení niektorých zákonov.</w:t>
      </w:r>
      <w:bookmarkStart w:id="8" w:name="_Ref485128550"/>
    </w:p>
    <w:p w14:paraId="0F436B0D" w14:textId="367CCCF1" w:rsidR="0031033C" w:rsidRPr="008C57C2" w:rsidRDefault="0031033C" w:rsidP="00A33E32">
      <w:pPr>
        <w:pStyle w:val="Zkladntext20"/>
        <w:numPr>
          <w:ilvl w:val="0"/>
          <w:numId w:val="33"/>
        </w:numPr>
        <w:tabs>
          <w:tab w:val="clear" w:pos="720"/>
          <w:tab w:val="center" w:pos="0"/>
        </w:tabs>
        <w:ind w:left="567" w:hanging="567"/>
        <w:jc w:val="both"/>
        <w:rPr>
          <w:rFonts w:ascii="Proba Pro" w:hAnsi="Proba Pro"/>
          <w:bCs/>
          <w:iCs/>
        </w:rPr>
      </w:pPr>
      <w:r w:rsidRPr="008C57C2">
        <w:rPr>
          <w:rFonts w:ascii="Proba Pro" w:hAnsi="Proba Pro" w:cs="Arial"/>
          <w:bCs/>
        </w:rPr>
        <w:t>V</w:t>
      </w:r>
      <w:r w:rsidRPr="008C57C2">
        <w:rPr>
          <w:rFonts w:ascii="Calibri" w:hAnsi="Calibri" w:cs="Calibri"/>
          <w:bCs/>
        </w:rPr>
        <w:t> </w:t>
      </w:r>
      <w:r w:rsidRPr="008C57C2">
        <w:rPr>
          <w:rFonts w:ascii="Proba Pro" w:hAnsi="Proba Pro" w:cs="Arial"/>
          <w:bCs/>
        </w:rPr>
        <w:t xml:space="preserve">prípade, ak má počas plnenia </w:t>
      </w:r>
      <w:r w:rsidR="00351A26">
        <w:rPr>
          <w:rFonts w:ascii="Proba Pro" w:hAnsi="Proba Pro" w:cs="Arial"/>
          <w:bCs/>
        </w:rPr>
        <w:t>z</w:t>
      </w:r>
      <w:r w:rsidRPr="008C57C2">
        <w:rPr>
          <w:rFonts w:ascii="Proba Pro" w:hAnsi="Proba Pro" w:cs="Arial"/>
          <w:bCs/>
        </w:rPr>
        <w:t xml:space="preserve">mluvy </w:t>
      </w:r>
      <w:r w:rsidR="00351A26">
        <w:rPr>
          <w:rFonts w:ascii="Proba Pro" w:hAnsi="Proba Pro" w:cs="Arial"/>
          <w:bCs/>
        </w:rPr>
        <w:t>z</w:t>
      </w:r>
      <w:r w:rsidRPr="008C57C2">
        <w:rPr>
          <w:rFonts w:ascii="Proba Pro" w:hAnsi="Proba Pro" w:cs="Arial"/>
          <w:bCs/>
        </w:rPr>
        <w:t xml:space="preserve">hotoviteľ záujem zmeniť alebo doplniť svojich </w:t>
      </w:r>
      <w:r w:rsidR="00351A26">
        <w:rPr>
          <w:rFonts w:ascii="Proba Pro" w:hAnsi="Proba Pro" w:cs="Arial"/>
          <w:bCs/>
        </w:rPr>
        <w:t>s</w:t>
      </w:r>
      <w:r w:rsidRPr="008C57C2">
        <w:rPr>
          <w:rFonts w:ascii="Proba Pro" w:hAnsi="Proba Pro" w:cs="Arial"/>
          <w:bCs/>
        </w:rPr>
        <w:t>ubdodávateľov, je povinný rešpektovať nasledovné pravidlá:</w:t>
      </w:r>
      <w:bookmarkEnd w:id="8"/>
    </w:p>
    <w:p w14:paraId="286E8619" w14:textId="40B3EDC7" w:rsidR="0031033C" w:rsidRPr="00536D8D" w:rsidRDefault="00351A26" w:rsidP="00A33E32">
      <w:pPr>
        <w:numPr>
          <w:ilvl w:val="3"/>
          <w:numId w:val="32"/>
        </w:numPr>
        <w:spacing w:after="120"/>
        <w:jc w:val="both"/>
        <w:rPr>
          <w:rFonts w:ascii="Proba Pro" w:hAnsi="Proba Pro"/>
          <w:bCs/>
          <w:iCs/>
          <w:sz w:val="20"/>
          <w:szCs w:val="20"/>
        </w:rPr>
      </w:pPr>
      <w:r>
        <w:rPr>
          <w:rFonts w:ascii="Proba Pro" w:hAnsi="Proba Pro"/>
          <w:bCs/>
          <w:iCs/>
          <w:sz w:val="20"/>
          <w:szCs w:val="20"/>
        </w:rPr>
        <w:t>s</w:t>
      </w:r>
      <w:r w:rsidR="0031033C" w:rsidRPr="00536D8D">
        <w:rPr>
          <w:rFonts w:ascii="Proba Pro" w:hAnsi="Proba Pro"/>
          <w:bCs/>
          <w:iCs/>
          <w:sz w:val="20"/>
          <w:szCs w:val="20"/>
        </w:rPr>
        <w:t>ubdodávateľ, ktorého sa týka návrh na zmenu, musí byť zapísaný v registri partnerov verejného sektora podľa zákona č. 315/2016 Z. z. o registri partnerov verejného sektora a o zmene a doplnení niektorých zákonov,</w:t>
      </w:r>
    </w:p>
    <w:p w14:paraId="331B45A6" w14:textId="3F619699" w:rsidR="0031033C" w:rsidRPr="00536D8D" w:rsidRDefault="00351A26" w:rsidP="00A33E32">
      <w:pPr>
        <w:numPr>
          <w:ilvl w:val="3"/>
          <w:numId w:val="32"/>
        </w:numPr>
        <w:spacing w:after="120"/>
        <w:jc w:val="both"/>
        <w:rPr>
          <w:rFonts w:ascii="Proba Pro" w:hAnsi="Proba Pro"/>
          <w:bCs/>
          <w:iCs/>
          <w:sz w:val="20"/>
          <w:szCs w:val="20"/>
        </w:rPr>
      </w:pPr>
      <w:r>
        <w:rPr>
          <w:rFonts w:ascii="Proba Pro" w:hAnsi="Proba Pro"/>
          <w:bCs/>
          <w:iCs/>
          <w:sz w:val="20"/>
          <w:szCs w:val="20"/>
        </w:rPr>
        <w:t>s</w:t>
      </w:r>
      <w:r w:rsidR="0031033C" w:rsidRPr="00536D8D">
        <w:rPr>
          <w:rFonts w:ascii="Proba Pro" w:hAnsi="Proba Pro"/>
          <w:bCs/>
          <w:iCs/>
          <w:sz w:val="20"/>
          <w:szCs w:val="20"/>
        </w:rPr>
        <w:t>ubdodávateľ, ktorého sa týka návrh na zmenu, musí byť schopný realizovať príslušnú časť predmetu zákazky v</w:t>
      </w:r>
      <w:r w:rsidR="0031033C" w:rsidRPr="00536D8D">
        <w:rPr>
          <w:rFonts w:ascii="Calibri" w:hAnsi="Calibri" w:cs="Calibri"/>
          <w:bCs/>
          <w:iCs/>
          <w:sz w:val="20"/>
          <w:szCs w:val="20"/>
        </w:rPr>
        <w:t> </w:t>
      </w:r>
      <w:r w:rsidR="0031033C" w:rsidRPr="00536D8D">
        <w:rPr>
          <w:rFonts w:ascii="Proba Pro" w:hAnsi="Proba Pro"/>
          <w:bCs/>
          <w:iCs/>
          <w:sz w:val="20"/>
          <w:szCs w:val="20"/>
        </w:rPr>
        <w:t>rovnakej kvalite, ako p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ô</w:t>
      </w:r>
      <w:r w:rsidR="0031033C" w:rsidRPr="00536D8D">
        <w:rPr>
          <w:rFonts w:ascii="Proba Pro" w:hAnsi="Proba Pro"/>
          <w:bCs/>
          <w:iCs/>
          <w:sz w:val="20"/>
          <w:szCs w:val="20"/>
        </w:rPr>
        <w:t>vodn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ý</w:t>
      </w:r>
      <w:r w:rsidR="0031033C" w:rsidRPr="00536D8D">
        <w:rPr>
          <w:rFonts w:ascii="Proba Pro" w:hAnsi="Proba Pro"/>
          <w:bCs/>
          <w:iCs/>
          <w:sz w:val="20"/>
          <w:szCs w:val="20"/>
        </w:rPr>
        <w:t xml:space="preserve"> </w:t>
      </w:r>
      <w:r>
        <w:rPr>
          <w:rFonts w:ascii="Proba Pro" w:hAnsi="Proba Pro"/>
          <w:bCs/>
          <w:iCs/>
          <w:sz w:val="20"/>
          <w:szCs w:val="20"/>
        </w:rPr>
        <w:t>s</w:t>
      </w:r>
      <w:r w:rsidR="0031033C" w:rsidRPr="00536D8D">
        <w:rPr>
          <w:rFonts w:ascii="Proba Pro" w:hAnsi="Proba Pro"/>
          <w:bCs/>
          <w:iCs/>
          <w:sz w:val="20"/>
          <w:szCs w:val="20"/>
        </w:rPr>
        <w:t>ubdod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á</w:t>
      </w:r>
      <w:r w:rsidR="0031033C" w:rsidRPr="00536D8D">
        <w:rPr>
          <w:rFonts w:ascii="Proba Pro" w:hAnsi="Proba Pro"/>
          <w:bCs/>
          <w:iCs/>
          <w:sz w:val="20"/>
          <w:szCs w:val="20"/>
        </w:rPr>
        <w:t>vate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ľ</w:t>
      </w:r>
      <w:r w:rsidR="0031033C" w:rsidRPr="00536D8D">
        <w:rPr>
          <w:rFonts w:ascii="Proba Pro" w:hAnsi="Proba Pro"/>
          <w:bCs/>
          <w:iCs/>
          <w:sz w:val="20"/>
          <w:szCs w:val="20"/>
        </w:rPr>
        <w:t xml:space="preserve"> a</w:t>
      </w:r>
      <w:r w:rsidR="0031033C" w:rsidRPr="00536D8D">
        <w:rPr>
          <w:rFonts w:ascii="Calibri" w:hAnsi="Calibri" w:cs="Calibri"/>
          <w:bCs/>
          <w:iCs/>
          <w:sz w:val="20"/>
          <w:szCs w:val="20"/>
        </w:rPr>
        <w:t> </w:t>
      </w:r>
      <w:r w:rsidR="0031033C" w:rsidRPr="00536D8D">
        <w:rPr>
          <w:rFonts w:ascii="Proba Pro" w:hAnsi="Proba Pro"/>
          <w:bCs/>
          <w:iCs/>
          <w:sz w:val="20"/>
          <w:szCs w:val="20"/>
        </w:rPr>
        <w:t>mus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í</w:t>
      </w:r>
      <w:r w:rsidR="0031033C" w:rsidRPr="00536D8D">
        <w:rPr>
          <w:rFonts w:ascii="Proba Pro" w:hAnsi="Proba Pro"/>
          <w:bCs/>
          <w:iCs/>
          <w:sz w:val="20"/>
          <w:szCs w:val="20"/>
        </w:rPr>
        <w:t xml:space="preserve"> sp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ĺň</w:t>
      </w:r>
      <w:r w:rsidR="0031033C" w:rsidRPr="00536D8D">
        <w:rPr>
          <w:rFonts w:ascii="Proba Pro" w:hAnsi="Proba Pro"/>
          <w:bCs/>
          <w:iCs/>
          <w:sz w:val="20"/>
          <w:szCs w:val="20"/>
        </w:rPr>
        <w:t>a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ť</w:t>
      </w:r>
      <w:r w:rsidR="0031033C" w:rsidRPr="00536D8D">
        <w:rPr>
          <w:rFonts w:ascii="Proba Pro" w:hAnsi="Proba Pro"/>
          <w:bCs/>
          <w:iCs/>
          <w:sz w:val="20"/>
          <w:szCs w:val="20"/>
        </w:rPr>
        <w:t xml:space="preserve"> rovnak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é</w:t>
      </w:r>
      <w:r w:rsidR="0031033C" w:rsidRPr="00536D8D">
        <w:rPr>
          <w:rFonts w:ascii="Proba Pro" w:hAnsi="Proba Pro"/>
          <w:bCs/>
          <w:iCs/>
          <w:sz w:val="20"/>
          <w:szCs w:val="20"/>
        </w:rPr>
        <w:t xml:space="preserve"> podmienky, ako p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ô</w:t>
      </w:r>
      <w:r w:rsidR="0031033C" w:rsidRPr="00536D8D">
        <w:rPr>
          <w:rFonts w:ascii="Proba Pro" w:hAnsi="Proba Pro"/>
          <w:bCs/>
          <w:iCs/>
          <w:sz w:val="20"/>
          <w:szCs w:val="20"/>
        </w:rPr>
        <w:t>vodn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ý</w:t>
      </w:r>
      <w:r w:rsidR="0031033C" w:rsidRPr="00536D8D">
        <w:rPr>
          <w:rFonts w:ascii="Proba Pro" w:hAnsi="Proba Pro"/>
          <w:bCs/>
          <w:iCs/>
          <w:sz w:val="20"/>
          <w:szCs w:val="20"/>
        </w:rPr>
        <w:t xml:space="preserve"> </w:t>
      </w:r>
      <w:r>
        <w:rPr>
          <w:rFonts w:ascii="Proba Pro" w:hAnsi="Proba Pro"/>
          <w:bCs/>
          <w:iCs/>
          <w:sz w:val="20"/>
          <w:szCs w:val="20"/>
        </w:rPr>
        <w:t>s</w:t>
      </w:r>
      <w:r w:rsidR="0031033C" w:rsidRPr="00536D8D">
        <w:rPr>
          <w:rFonts w:ascii="Proba Pro" w:hAnsi="Proba Pro"/>
          <w:bCs/>
          <w:iCs/>
          <w:sz w:val="20"/>
          <w:szCs w:val="20"/>
        </w:rPr>
        <w:t>ubdod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á</w:t>
      </w:r>
      <w:r w:rsidR="0031033C" w:rsidRPr="00536D8D">
        <w:rPr>
          <w:rFonts w:ascii="Proba Pro" w:hAnsi="Proba Pro"/>
          <w:bCs/>
          <w:iCs/>
          <w:sz w:val="20"/>
          <w:szCs w:val="20"/>
        </w:rPr>
        <w:t>vate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ľ</w:t>
      </w:r>
      <w:r w:rsidR="0031033C" w:rsidRPr="00536D8D">
        <w:rPr>
          <w:rFonts w:ascii="Proba Pro" w:hAnsi="Proba Pro"/>
          <w:bCs/>
          <w:iCs/>
          <w:sz w:val="20"/>
          <w:szCs w:val="20"/>
        </w:rPr>
        <w:t xml:space="preserve"> (ak boli stanoven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é</w:t>
      </w:r>
      <w:r w:rsidR="0031033C" w:rsidRPr="00536D8D">
        <w:rPr>
          <w:rFonts w:ascii="Proba Pro" w:hAnsi="Proba Pro"/>
          <w:bCs/>
          <w:iCs/>
          <w:sz w:val="20"/>
          <w:szCs w:val="20"/>
        </w:rPr>
        <w:t>),</w:t>
      </w:r>
    </w:p>
    <w:p w14:paraId="384BBF9B" w14:textId="25205A12" w:rsidR="0031033C" w:rsidRPr="00536D8D" w:rsidRDefault="00351A26" w:rsidP="00A33E32">
      <w:pPr>
        <w:numPr>
          <w:ilvl w:val="3"/>
          <w:numId w:val="32"/>
        </w:numPr>
        <w:spacing w:after="120"/>
        <w:jc w:val="both"/>
        <w:rPr>
          <w:rFonts w:ascii="Proba Pro" w:hAnsi="Proba Pro"/>
          <w:bCs/>
          <w:iCs/>
          <w:sz w:val="20"/>
          <w:szCs w:val="20"/>
        </w:rPr>
      </w:pPr>
      <w:bookmarkStart w:id="9" w:name="_Ref485128520"/>
      <w:r>
        <w:rPr>
          <w:rFonts w:ascii="Proba Pro" w:hAnsi="Proba Pro"/>
          <w:bCs/>
          <w:iCs/>
          <w:sz w:val="20"/>
          <w:szCs w:val="20"/>
        </w:rPr>
        <w:t>z</w:t>
      </w:r>
      <w:r w:rsidR="0031033C" w:rsidRPr="00536D8D">
        <w:rPr>
          <w:rFonts w:ascii="Proba Pro" w:hAnsi="Proba Pro"/>
          <w:bCs/>
          <w:iCs/>
          <w:sz w:val="20"/>
          <w:szCs w:val="20"/>
        </w:rPr>
        <w:t xml:space="preserve">hotoviteľ oznámi </w:t>
      </w:r>
      <w:r>
        <w:rPr>
          <w:rFonts w:ascii="Proba Pro" w:hAnsi="Proba Pro"/>
          <w:bCs/>
          <w:iCs/>
          <w:sz w:val="20"/>
          <w:szCs w:val="20"/>
        </w:rPr>
        <w:t>o</w:t>
      </w:r>
      <w:r w:rsidR="0031033C" w:rsidRPr="00536D8D">
        <w:rPr>
          <w:rFonts w:ascii="Proba Pro" w:hAnsi="Proba Pro"/>
          <w:bCs/>
          <w:iCs/>
          <w:sz w:val="20"/>
          <w:szCs w:val="20"/>
        </w:rPr>
        <w:t xml:space="preserve">bjednávateľovi návrh na zmenu </w:t>
      </w:r>
      <w:r>
        <w:rPr>
          <w:rFonts w:ascii="Proba Pro" w:hAnsi="Proba Pro"/>
          <w:bCs/>
          <w:iCs/>
          <w:sz w:val="20"/>
          <w:szCs w:val="20"/>
        </w:rPr>
        <w:t>s</w:t>
      </w:r>
      <w:r w:rsidR="0031033C" w:rsidRPr="00536D8D">
        <w:rPr>
          <w:rFonts w:ascii="Proba Pro" w:hAnsi="Proba Pro"/>
          <w:bCs/>
          <w:iCs/>
          <w:sz w:val="20"/>
          <w:szCs w:val="20"/>
        </w:rPr>
        <w:t>ubdodávateľa spolu s</w:t>
      </w:r>
      <w:r w:rsidR="0031033C" w:rsidRPr="00536D8D">
        <w:rPr>
          <w:rFonts w:ascii="Calibri" w:hAnsi="Calibri" w:cs="Calibri"/>
          <w:bCs/>
          <w:iCs/>
          <w:sz w:val="20"/>
          <w:szCs w:val="20"/>
        </w:rPr>
        <w:t> </w:t>
      </w:r>
      <w:r w:rsidR="0031033C" w:rsidRPr="00536D8D">
        <w:rPr>
          <w:rFonts w:ascii="Proba Pro" w:hAnsi="Proba Pro"/>
          <w:bCs/>
          <w:iCs/>
          <w:sz w:val="20"/>
          <w:szCs w:val="20"/>
        </w:rPr>
        <w:t>predlo</w:t>
      </w:r>
      <w:r w:rsidR="0031033C" w:rsidRPr="00536D8D">
        <w:rPr>
          <w:rFonts w:ascii="Proba Pro" w:hAnsi="Proba Pro" w:cs="Proba Pro"/>
          <w:bCs/>
          <w:iCs/>
          <w:sz w:val="20"/>
          <w:szCs w:val="20"/>
        </w:rPr>
        <w:t>ž</w:t>
      </w:r>
      <w:r w:rsidR="0031033C" w:rsidRPr="00536D8D">
        <w:rPr>
          <w:rFonts w:ascii="Proba Pro" w:hAnsi="Proba Pro"/>
          <w:bCs/>
          <w:iCs/>
          <w:sz w:val="20"/>
          <w:szCs w:val="20"/>
        </w:rPr>
        <w:t>ením dokladov preukazujúcich splnenie podmienok uvedených vyššie.</w:t>
      </w:r>
      <w:bookmarkEnd w:id="9"/>
    </w:p>
    <w:p w14:paraId="4D027007" w14:textId="1636066B" w:rsidR="0031033C" w:rsidRPr="008C57C2" w:rsidRDefault="0031033C" w:rsidP="00A33E32">
      <w:pPr>
        <w:pStyle w:val="Zkladntext20"/>
        <w:numPr>
          <w:ilvl w:val="0"/>
          <w:numId w:val="33"/>
        </w:numPr>
        <w:tabs>
          <w:tab w:val="clear" w:pos="720"/>
          <w:tab w:val="center" w:pos="0"/>
        </w:tabs>
        <w:ind w:left="567" w:hanging="567"/>
        <w:jc w:val="both"/>
        <w:rPr>
          <w:rFonts w:ascii="Proba Pro" w:hAnsi="Proba Pro" w:cs="Arial"/>
          <w:bCs/>
        </w:rPr>
      </w:pPr>
      <w:r w:rsidRPr="00536D8D">
        <w:rPr>
          <w:rFonts w:ascii="Proba Pro" w:hAnsi="Proba Pro" w:cs="Arial"/>
          <w:bCs/>
        </w:rPr>
        <w:t>Návrh na zmenu subdodávateľa spolu s</w:t>
      </w:r>
      <w:r w:rsidRPr="00536D8D">
        <w:rPr>
          <w:rFonts w:ascii="Calibri" w:hAnsi="Calibri" w:cs="Calibri"/>
          <w:bCs/>
        </w:rPr>
        <w:t> </w:t>
      </w:r>
      <w:r w:rsidRPr="00536D8D">
        <w:rPr>
          <w:rFonts w:ascii="Proba Pro" w:hAnsi="Proba Pro" w:cs="Arial"/>
          <w:bCs/>
        </w:rPr>
        <w:t>dokladmi pod</w:t>
      </w:r>
      <w:r w:rsidRPr="00536D8D">
        <w:rPr>
          <w:rFonts w:ascii="Proba Pro" w:hAnsi="Proba Pro" w:cs="Proba Pro"/>
          <w:bCs/>
        </w:rPr>
        <w:t>ľ</w:t>
      </w:r>
      <w:r w:rsidRPr="00536D8D">
        <w:rPr>
          <w:rFonts w:ascii="Proba Pro" w:hAnsi="Proba Pro" w:cs="Arial"/>
          <w:bCs/>
        </w:rPr>
        <w:t>a bodu</w:t>
      </w:r>
      <w:r>
        <w:rPr>
          <w:rFonts w:ascii="Proba Pro" w:hAnsi="Proba Pro" w:cs="Arial"/>
          <w:bCs/>
        </w:rPr>
        <w:t xml:space="preserve"> 2. c) </w:t>
      </w:r>
      <w:r w:rsidRPr="00536D8D">
        <w:rPr>
          <w:rFonts w:ascii="Proba Pro" w:hAnsi="Proba Pro" w:cs="Arial"/>
          <w:bCs/>
        </w:rPr>
        <w:t>vyššie a</w:t>
      </w:r>
      <w:r w:rsidRPr="00536D8D">
        <w:rPr>
          <w:rFonts w:ascii="Calibri" w:hAnsi="Calibri" w:cs="Calibri"/>
          <w:bCs/>
        </w:rPr>
        <w:t> </w:t>
      </w:r>
      <w:r w:rsidRPr="00536D8D">
        <w:rPr>
          <w:rFonts w:ascii="Proba Pro" w:hAnsi="Proba Pro" w:cs="Arial"/>
          <w:bCs/>
        </w:rPr>
        <w:t>aktualizovan</w:t>
      </w:r>
      <w:r w:rsidRPr="00536D8D">
        <w:rPr>
          <w:rFonts w:ascii="Proba Pro" w:hAnsi="Proba Pro" w:cs="Proba Pro"/>
          <w:bCs/>
        </w:rPr>
        <w:t>ý</w:t>
      </w:r>
      <w:r>
        <w:rPr>
          <w:rFonts w:ascii="Proba Pro" w:hAnsi="Proba Pro" w:cs="Arial"/>
          <w:bCs/>
        </w:rPr>
        <w:t>m znením Prílohy č. 4</w:t>
      </w:r>
      <w:r w:rsidRPr="00536D8D">
        <w:rPr>
          <w:rFonts w:ascii="Proba Pro" w:hAnsi="Proba Pro" w:cs="Arial"/>
          <w:bCs/>
        </w:rPr>
        <w:t xml:space="preserve"> musí </w:t>
      </w:r>
      <w:r w:rsidR="00351A26">
        <w:rPr>
          <w:rFonts w:ascii="Proba Pro" w:hAnsi="Proba Pro" w:cs="Arial"/>
          <w:bCs/>
        </w:rPr>
        <w:t>z</w:t>
      </w:r>
      <w:r w:rsidRPr="00536D8D">
        <w:rPr>
          <w:rFonts w:ascii="Proba Pro" w:hAnsi="Proba Pro" w:cs="Arial"/>
          <w:bCs/>
        </w:rPr>
        <w:t xml:space="preserve">hotoviteľ predložiť </w:t>
      </w:r>
      <w:r w:rsidR="00351A26">
        <w:rPr>
          <w:rFonts w:ascii="Proba Pro" w:hAnsi="Proba Pro" w:cs="Arial"/>
          <w:bCs/>
        </w:rPr>
        <w:t>o</w:t>
      </w:r>
      <w:r w:rsidRPr="00536D8D">
        <w:rPr>
          <w:rFonts w:ascii="Proba Pro" w:hAnsi="Proba Pro" w:cs="Arial"/>
          <w:bCs/>
        </w:rPr>
        <w:t>bjednávateľovi najneskôr 3 pracovné dni pred začatím plánovanej subdodávky. Objednávateľ má právo zmenu odmietnuť, ak nie sú splnené podmienky uvedené v</w:t>
      </w:r>
      <w:r>
        <w:rPr>
          <w:rFonts w:ascii="Calibri" w:hAnsi="Calibri" w:cs="Calibri"/>
          <w:bCs/>
        </w:rPr>
        <w:t> </w:t>
      </w:r>
      <w:r w:rsidRPr="00536D8D">
        <w:rPr>
          <w:rFonts w:ascii="Proba Pro" w:hAnsi="Proba Pro" w:cs="Arial"/>
          <w:bCs/>
        </w:rPr>
        <w:t>bode</w:t>
      </w:r>
      <w:r>
        <w:rPr>
          <w:rFonts w:ascii="Proba Pro" w:hAnsi="Proba Pro" w:cs="Arial"/>
          <w:bCs/>
        </w:rPr>
        <w:t xml:space="preserve"> 2.</w:t>
      </w:r>
      <w:r w:rsidRPr="00536D8D">
        <w:rPr>
          <w:rFonts w:ascii="Proba Pro" w:hAnsi="Proba Pro" w:cs="Arial"/>
          <w:bCs/>
        </w:rPr>
        <w:t xml:space="preserve"> vyššie.</w:t>
      </w:r>
    </w:p>
    <w:p w14:paraId="7190AAC3" w14:textId="7A471815" w:rsidR="0031033C" w:rsidRPr="008C57C2" w:rsidRDefault="0031033C" w:rsidP="00A33E32">
      <w:pPr>
        <w:pStyle w:val="Zkladntext20"/>
        <w:numPr>
          <w:ilvl w:val="0"/>
          <w:numId w:val="33"/>
        </w:numPr>
        <w:tabs>
          <w:tab w:val="clear" w:pos="720"/>
          <w:tab w:val="center" w:pos="0"/>
        </w:tabs>
        <w:ind w:left="567" w:hanging="567"/>
        <w:jc w:val="both"/>
        <w:rPr>
          <w:rFonts w:ascii="Proba Pro" w:hAnsi="Proba Pro" w:cs="Arial"/>
          <w:bCs/>
        </w:rPr>
      </w:pPr>
      <w:r w:rsidRPr="00536D8D">
        <w:rPr>
          <w:rFonts w:ascii="Proba Pro" w:hAnsi="Proba Pro" w:cs="Arial"/>
          <w:bCs/>
        </w:rPr>
        <w:t xml:space="preserve">Pre vylúčenie pochybností sa </w:t>
      </w:r>
      <w:r w:rsidR="00351A26">
        <w:rPr>
          <w:rFonts w:ascii="Proba Pro" w:hAnsi="Proba Pro" w:cs="Arial"/>
          <w:bCs/>
        </w:rPr>
        <w:t>z</w:t>
      </w:r>
      <w:r w:rsidRPr="00536D8D">
        <w:rPr>
          <w:rFonts w:ascii="Proba Pro" w:hAnsi="Proba Pro" w:cs="Arial"/>
          <w:bCs/>
        </w:rPr>
        <w:t xml:space="preserve">mluvné strany dohodli, že pre zmenu alebo doplnenie </w:t>
      </w:r>
      <w:r w:rsidR="00351A26">
        <w:rPr>
          <w:rFonts w:ascii="Proba Pro" w:hAnsi="Proba Pro" w:cs="Arial"/>
          <w:bCs/>
        </w:rPr>
        <w:t>s</w:t>
      </w:r>
      <w:r w:rsidRPr="00536D8D">
        <w:rPr>
          <w:rFonts w:ascii="Proba Pro" w:hAnsi="Proba Pro" w:cs="Arial"/>
          <w:bCs/>
        </w:rPr>
        <w:t>ubdodávateľov nie je potrebné uzatvárať dodatok k</w:t>
      </w:r>
      <w:r w:rsidRPr="00536D8D">
        <w:rPr>
          <w:rFonts w:ascii="Calibri" w:hAnsi="Calibri" w:cs="Calibri"/>
          <w:bCs/>
        </w:rPr>
        <w:t> </w:t>
      </w:r>
      <w:r w:rsidRPr="00536D8D">
        <w:rPr>
          <w:rFonts w:ascii="Proba Pro" w:hAnsi="Proba Pro" w:cs="Arial"/>
          <w:bCs/>
        </w:rPr>
        <w:t xml:space="preserve">tejto </w:t>
      </w:r>
      <w:r w:rsidR="00351A26">
        <w:rPr>
          <w:rFonts w:ascii="Proba Pro" w:hAnsi="Proba Pro" w:cs="Arial"/>
          <w:bCs/>
        </w:rPr>
        <w:t>z</w:t>
      </w:r>
      <w:r w:rsidRPr="00536D8D">
        <w:rPr>
          <w:rFonts w:ascii="Proba Pro" w:hAnsi="Proba Pro" w:cs="Arial"/>
          <w:bCs/>
        </w:rPr>
        <w:t>mluve, pokia</w:t>
      </w:r>
      <w:r w:rsidRPr="00536D8D">
        <w:rPr>
          <w:rFonts w:ascii="Proba Pro" w:hAnsi="Proba Pro" w:cs="Proba Pro"/>
          <w:bCs/>
        </w:rPr>
        <w:t>ľ</w:t>
      </w:r>
      <w:r w:rsidRPr="00536D8D">
        <w:rPr>
          <w:rFonts w:ascii="Proba Pro" w:hAnsi="Proba Pro" w:cs="Arial"/>
          <w:bCs/>
        </w:rPr>
        <w:t xml:space="preserve"> bude dodr</w:t>
      </w:r>
      <w:r w:rsidRPr="00536D8D">
        <w:rPr>
          <w:rFonts w:ascii="Proba Pro" w:hAnsi="Proba Pro" w:cs="Proba Pro"/>
          <w:bCs/>
        </w:rPr>
        <w:t>ž</w:t>
      </w:r>
      <w:r w:rsidRPr="00536D8D">
        <w:rPr>
          <w:rFonts w:ascii="Proba Pro" w:hAnsi="Proba Pro" w:cs="Arial"/>
          <w:bCs/>
        </w:rPr>
        <w:t>an</w:t>
      </w:r>
      <w:r w:rsidRPr="00536D8D">
        <w:rPr>
          <w:rFonts w:ascii="Proba Pro" w:hAnsi="Proba Pro" w:cs="Proba Pro"/>
          <w:bCs/>
        </w:rPr>
        <w:t>ý</w:t>
      </w:r>
      <w:r w:rsidRPr="00536D8D">
        <w:rPr>
          <w:rFonts w:ascii="Proba Pro" w:hAnsi="Proba Pro" w:cs="Arial"/>
          <w:bCs/>
        </w:rPr>
        <w:t xml:space="preserve"> postup pod</w:t>
      </w:r>
      <w:r w:rsidRPr="00536D8D">
        <w:rPr>
          <w:rFonts w:ascii="Proba Pro" w:hAnsi="Proba Pro" w:cs="Proba Pro"/>
          <w:bCs/>
        </w:rPr>
        <w:t>ľ</w:t>
      </w:r>
      <w:r w:rsidRPr="00536D8D">
        <w:rPr>
          <w:rFonts w:ascii="Proba Pro" w:hAnsi="Proba Pro" w:cs="Arial"/>
          <w:bCs/>
        </w:rPr>
        <w:t>a tohto bodu.</w:t>
      </w:r>
    </w:p>
    <w:p w14:paraId="55F3DC19" w14:textId="73702450" w:rsidR="0031033C" w:rsidRPr="00536D8D" w:rsidRDefault="0031033C" w:rsidP="00A33E32">
      <w:pPr>
        <w:pStyle w:val="Zkladntext20"/>
        <w:numPr>
          <w:ilvl w:val="0"/>
          <w:numId w:val="33"/>
        </w:numPr>
        <w:tabs>
          <w:tab w:val="clear" w:pos="720"/>
          <w:tab w:val="center" w:pos="0"/>
        </w:tabs>
        <w:ind w:left="567" w:hanging="567"/>
        <w:jc w:val="both"/>
        <w:rPr>
          <w:rFonts w:ascii="Proba Pro" w:hAnsi="Proba Pro" w:cs="Arial"/>
          <w:bCs/>
        </w:rPr>
      </w:pPr>
      <w:r w:rsidRPr="00536D8D">
        <w:rPr>
          <w:rFonts w:ascii="Proba Pro" w:hAnsi="Proba Pro" w:cs="Arial"/>
          <w:bCs/>
        </w:rPr>
        <w:t>V</w:t>
      </w:r>
      <w:r w:rsidRPr="00536D8D">
        <w:rPr>
          <w:rFonts w:ascii="Calibri" w:hAnsi="Calibri" w:cs="Calibri"/>
          <w:bCs/>
        </w:rPr>
        <w:t> </w:t>
      </w:r>
      <w:r w:rsidRPr="00536D8D">
        <w:rPr>
          <w:rFonts w:ascii="Proba Pro" w:hAnsi="Proba Pro" w:cs="Arial"/>
          <w:bCs/>
        </w:rPr>
        <w:t>pr</w:t>
      </w:r>
      <w:r w:rsidRPr="00536D8D">
        <w:rPr>
          <w:rFonts w:ascii="Proba Pro" w:hAnsi="Proba Pro" w:cs="Proba Pro"/>
          <w:bCs/>
        </w:rPr>
        <w:t>í</w:t>
      </w:r>
      <w:r w:rsidRPr="00536D8D">
        <w:rPr>
          <w:rFonts w:ascii="Proba Pro" w:hAnsi="Proba Pro" w:cs="Arial"/>
          <w:bCs/>
        </w:rPr>
        <w:t xml:space="preserve">pade, ak </w:t>
      </w:r>
      <w:r w:rsidR="00351A26">
        <w:rPr>
          <w:rFonts w:ascii="Proba Pro" w:hAnsi="Proba Pro" w:cs="Arial"/>
          <w:bCs/>
        </w:rPr>
        <w:t>z</w:t>
      </w:r>
      <w:r w:rsidRPr="00536D8D">
        <w:rPr>
          <w:rFonts w:ascii="Proba Pro" w:hAnsi="Proba Pro" w:cs="Arial"/>
          <w:bCs/>
        </w:rPr>
        <w:t xml:space="preserve">hotoviteľ využije na plnenie ktorejkoľvek povinnosti podľa tejto </w:t>
      </w:r>
      <w:r w:rsidR="00351A26">
        <w:rPr>
          <w:rFonts w:ascii="Proba Pro" w:hAnsi="Proba Pro" w:cs="Arial"/>
          <w:bCs/>
        </w:rPr>
        <w:t>z</w:t>
      </w:r>
      <w:r w:rsidRPr="00536D8D">
        <w:rPr>
          <w:rFonts w:ascii="Proba Pro" w:hAnsi="Proba Pro" w:cs="Arial"/>
          <w:bCs/>
        </w:rPr>
        <w:t xml:space="preserve">mluvy </w:t>
      </w:r>
      <w:r w:rsidR="00351A26">
        <w:rPr>
          <w:rFonts w:ascii="Proba Pro" w:hAnsi="Proba Pro" w:cs="Arial"/>
          <w:bCs/>
        </w:rPr>
        <w:t>s</w:t>
      </w:r>
      <w:r w:rsidRPr="00536D8D">
        <w:rPr>
          <w:rFonts w:ascii="Proba Pro" w:hAnsi="Proba Pro" w:cs="Arial"/>
          <w:bCs/>
        </w:rPr>
        <w:t xml:space="preserve">ubdodávateľa, </w:t>
      </w:r>
      <w:r w:rsidR="00351A26">
        <w:rPr>
          <w:rFonts w:ascii="Proba Pro" w:hAnsi="Proba Pro" w:cs="Arial"/>
          <w:bCs/>
        </w:rPr>
        <w:t>z</w:t>
      </w:r>
      <w:r w:rsidRPr="00536D8D">
        <w:rPr>
          <w:rFonts w:ascii="Proba Pro" w:hAnsi="Proba Pro" w:cs="Arial"/>
          <w:bCs/>
        </w:rPr>
        <w:t xml:space="preserve">hotoviteľ za konanie </w:t>
      </w:r>
      <w:r w:rsidR="00351A26">
        <w:rPr>
          <w:rFonts w:ascii="Proba Pro" w:hAnsi="Proba Pro" w:cs="Arial"/>
          <w:bCs/>
        </w:rPr>
        <w:t>s</w:t>
      </w:r>
      <w:r w:rsidRPr="00536D8D">
        <w:rPr>
          <w:rFonts w:ascii="Proba Pro" w:hAnsi="Proba Pro" w:cs="Arial"/>
          <w:bCs/>
        </w:rPr>
        <w:t xml:space="preserve">ubdodávateľa voči </w:t>
      </w:r>
      <w:r w:rsidR="00351A26">
        <w:rPr>
          <w:rFonts w:ascii="Proba Pro" w:hAnsi="Proba Pro" w:cs="Arial"/>
          <w:bCs/>
        </w:rPr>
        <w:t>o</w:t>
      </w:r>
      <w:r w:rsidRPr="00536D8D">
        <w:rPr>
          <w:rFonts w:ascii="Proba Pro" w:hAnsi="Proba Pro" w:cs="Arial"/>
          <w:bCs/>
        </w:rPr>
        <w:t>bjednávateľovi zodpovedá, ako keby plnenie vykonával sám.</w:t>
      </w:r>
    </w:p>
    <w:p w14:paraId="18922ADB" w14:textId="77777777" w:rsidR="0031033C" w:rsidRPr="00115A0E" w:rsidRDefault="0031033C" w:rsidP="0031033C">
      <w:pPr>
        <w:pStyle w:val="Zkladntext20"/>
        <w:tabs>
          <w:tab w:val="center" w:pos="0"/>
        </w:tabs>
        <w:jc w:val="both"/>
        <w:rPr>
          <w:rFonts w:ascii="Proba Pro" w:hAnsi="Proba Pro" w:cs="Arial"/>
        </w:rPr>
      </w:pPr>
    </w:p>
    <w:p w14:paraId="3A82DCB0" w14:textId="7351EB7D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Článok X</w:t>
      </w:r>
      <w:r>
        <w:rPr>
          <w:rFonts w:ascii="Proba Pro" w:hAnsi="Proba Pro" w:cs="Arial"/>
          <w:b/>
          <w:sz w:val="20"/>
          <w:szCs w:val="20"/>
        </w:rPr>
        <w:t>I</w:t>
      </w:r>
      <w:r w:rsidR="003975C6">
        <w:rPr>
          <w:rFonts w:ascii="Proba Pro" w:hAnsi="Proba Pro" w:cs="Arial"/>
          <w:b/>
          <w:sz w:val="20"/>
          <w:szCs w:val="20"/>
        </w:rPr>
        <w:t>I</w:t>
      </w:r>
      <w:r w:rsidRPr="00115A0E">
        <w:rPr>
          <w:rFonts w:ascii="Proba Pro" w:hAnsi="Proba Pro" w:cs="Arial"/>
          <w:b/>
          <w:sz w:val="20"/>
          <w:szCs w:val="20"/>
        </w:rPr>
        <w:t>.</w:t>
      </w:r>
    </w:p>
    <w:p w14:paraId="49593091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Záruky</w:t>
      </w:r>
    </w:p>
    <w:p w14:paraId="7DA90257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</w:p>
    <w:p w14:paraId="02019D09" w14:textId="657175D0" w:rsidR="00CA1E2A" w:rsidRDefault="0031033C" w:rsidP="00A33E32">
      <w:pPr>
        <w:numPr>
          <w:ilvl w:val="0"/>
          <w:numId w:val="23"/>
        </w:numPr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Kvalita predmetu zmluvy musí byť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súlade s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 xml:space="preserve">platnými STN </w:t>
      </w:r>
      <w:r w:rsidR="004441F8">
        <w:rPr>
          <w:rFonts w:ascii="Proba Pro" w:hAnsi="Proba Pro" w:cs="Arial"/>
          <w:sz w:val="20"/>
          <w:szCs w:val="20"/>
        </w:rPr>
        <w:t>technickými</w:t>
      </w:r>
      <w:r w:rsidRPr="00115A0E">
        <w:rPr>
          <w:rFonts w:ascii="Proba Pro" w:hAnsi="Proba Pro" w:cs="Arial"/>
          <w:sz w:val="20"/>
          <w:szCs w:val="20"/>
        </w:rPr>
        <w:t xml:space="preserve"> normami, právnymi predpismi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musí zodpovedať účelu tejto zmluvy.</w:t>
      </w:r>
    </w:p>
    <w:p w14:paraId="558A7AC1" w14:textId="25A33A55" w:rsidR="00CA1E2A" w:rsidRPr="00CA1E2A" w:rsidRDefault="0031033C" w:rsidP="00A33E32">
      <w:pPr>
        <w:numPr>
          <w:ilvl w:val="0"/>
          <w:numId w:val="23"/>
        </w:numPr>
        <w:jc w:val="both"/>
        <w:rPr>
          <w:rFonts w:ascii="Proba Pro" w:hAnsi="Proba Pro" w:cs="Arial"/>
          <w:sz w:val="20"/>
          <w:szCs w:val="20"/>
        </w:rPr>
      </w:pPr>
      <w:r w:rsidRPr="00CA1E2A">
        <w:rPr>
          <w:rFonts w:ascii="Proba Pro" w:hAnsi="Proba Pro" w:cs="Arial"/>
          <w:sz w:val="20"/>
          <w:szCs w:val="20"/>
        </w:rPr>
        <w:t xml:space="preserve">Zhotoviteľ dáva záruku za kvalitu plnenia </w:t>
      </w:r>
      <w:r w:rsidRPr="00CA1E2A">
        <w:rPr>
          <w:rFonts w:ascii="Proba Pro" w:hAnsi="Proba Pro"/>
          <w:sz w:val="20"/>
          <w:szCs w:val="20"/>
        </w:rPr>
        <w:t xml:space="preserve">v dĺžke 24 </w:t>
      </w:r>
      <w:r w:rsidRPr="00CA1E2A">
        <w:rPr>
          <w:rFonts w:ascii="Proba Pro" w:hAnsi="Proba Pro" w:cs="Arial"/>
          <w:sz w:val="20"/>
          <w:szCs w:val="20"/>
        </w:rPr>
        <w:t>mesiacov na dodávky technologickej časti a 60 mesiacov na dodávky a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pr</w:t>
      </w:r>
      <w:r w:rsidRPr="00CA1E2A">
        <w:rPr>
          <w:rFonts w:ascii="Proba Pro" w:hAnsi="Proba Pro" w:cs="Proba Pro"/>
          <w:sz w:val="20"/>
          <w:szCs w:val="20"/>
        </w:rPr>
        <w:t>á</w:t>
      </w:r>
      <w:r w:rsidRPr="00CA1E2A">
        <w:rPr>
          <w:rFonts w:ascii="Proba Pro" w:hAnsi="Proba Pro" w:cs="Arial"/>
          <w:sz w:val="20"/>
          <w:szCs w:val="20"/>
        </w:rPr>
        <w:t xml:space="preserve">ce stavebnej </w:t>
      </w:r>
      <w:r w:rsidRPr="00CA1E2A">
        <w:rPr>
          <w:rFonts w:ascii="Proba Pro" w:hAnsi="Proba Pro" w:cs="Proba Pro"/>
          <w:sz w:val="20"/>
          <w:szCs w:val="20"/>
        </w:rPr>
        <w:t>č</w:t>
      </w:r>
      <w:r w:rsidRPr="00CA1E2A">
        <w:rPr>
          <w:rFonts w:ascii="Proba Pro" w:hAnsi="Proba Pro" w:cs="Arial"/>
          <w:sz w:val="20"/>
          <w:szCs w:val="20"/>
        </w:rPr>
        <w:t>asti. Záručná doba začína plynúť dňom nasledujúcim po dni odovzdania a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prevzatia plnenia v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zmysle článku VIII. a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predlžuje sa o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 xml:space="preserve">dobu odstránenia prípadných vád. </w:t>
      </w:r>
    </w:p>
    <w:p w14:paraId="016F540A" w14:textId="5E9464A1" w:rsidR="00CA1E2A" w:rsidRDefault="0031033C" w:rsidP="00A33E32">
      <w:pPr>
        <w:numPr>
          <w:ilvl w:val="0"/>
          <w:numId w:val="23"/>
        </w:numPr>
        <w:jc w:val="both"/>
        <w:rPr>
          <w:rFonts w:ascii="Proba Pro" w:hAnsi="Proba Pro" w:cs="Arial"/>
          <w:sz w:val="20"/>
          <w:szCs w:val="20"/>
        </w:rPr>
      </w:pPr>
      <w:r w:rsidRPr="00CA1E2A">
        <w:rPr>
          <w:rFonts w:ascii="Proba Pro" w:hAnsi="Proba Pro" w:cs="Arial"/>
          <w:sz w:val="20"/>
          <w:szCs w:val="20"/>
        </w:rPr>
        <w:t>Na odstránenie vád v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záručnej dobe nastúpi zhotoviteľ najneskôr do 24 hodín od písomného oznámenia vady objednávateľom. Objednávateľ môže nahlásiť zhotoviteľovi vady na predmete zmluvy aj formou e-mailu, a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 xml:space="preserve">to na e-mailovej adrese </w:t>
      </w:r>
      <w:r w:rsidR="002C08C5" w:rsidRPr="00CA1E2A">
        <w:rPr>
          <w:rFonts w:ascii="Proba Pro" w:hAnsi="Proba Pro" w:cs="Arial"/>
          <w:bCs/>
          <w:i/>
          <w:color w:val="auto"/>
          <w:sz w:val="20"/>
          <w:szCs w:val="20"/>
          <w:highlight w:val="lightGray"/>
        </w:rPr>
        <w:t xml:space="preserve">[doplní </w:t>
      </w:r>
      <w:r w:rsidR="002C08C5" w:rsidRPr="00CA1E2A">
        <w:rPr>
          <w:rFonts w:ascii="Proba Pro" w:hAnsi="Proba Pro" w:cs="Arial"/>
          <w:bCs/>
          <w:i/>
          <w:sz w:val="20"/>
          <w:szCs w:val="20"/>
          <w:highlight w:val="lightGray"/>
        </w:rPr>
        <w:t xml:space="preserve">úspešný </w:t>
      </w:r>
      <w:r w:rsidR="002C08C5" w:rsidRPr="00CA1E2A">
        <w:rPr>
          <w:rFonts w:ascii="Proba Pro" w:hAnsi="Proba Pro" w:cs="Arial"/>
          <w:bCs/>
          <w:i/>
          <w:color w:val="auto"/>
          <w:sz w:val="20"/>
          <w:szCs w:val="20"/>
          <w:highlight w:val="lightGray"/>
        </w:rPr>
        <w:t>uchádzač</w:t>
      </w:r>
      <w:r w:rsidR="002C08C5" w:rsidRPr="00CA1E2A">
        <w:rPr>
          <w:rFonts w:ascii="Proba Pro" w:hAnsi="Proba Pro" w:cs="Arial"/>
          <w:bCs/>
          <w:i/>
          <w:sz w:val="20"/>
          <w:szCs w:val="20"/>
          <w:highlight w:val="lightGray"/>
        </w:rPr>
        <w:t xml:space="preserve"> najneskôr pri podpise zmluvy</w:t>
      </w:r>
      <w:r w:rsidR="002C08C5" w:rsidRPr="00CA1E2A">
        <w:rPr>
          <w:rFonts w:ascii="Proba Pro" w:hAnsi="Proba Pro" w:cs="Arial"/>
          <w:bCs/>
          <w:i/>
          <w:color w:val="auto"/>
          <w:sz w:val="20"/>
          <w:szCs w:val="20"/>
          <w:highlight w:val="lightGray"/>
        </w:rPr>
        <w:t>]</w:t>
      </w:r>
      <w:r w:rsidRPr="00CA1E2A">
        <w:rPr>
          <w:rFonts w:ascii="Proba Pro" w:hAnsi="Proba Pro" w:cs="Arial"/>
          <w:sz w:val="20"/>
          <w:szCs w:val="20"/>
        </w:rPr>
        <w:t>. Zhotoviteľ je povinný odstrániť vady na predmete zmluvy najneskôr do 3 dní odo dňa písomného alebo elektronickou poštou oznámeného výskytu vady objednávateľom. V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prípade zložitej vady bude</w:t>
      </w:r>
      <w:r w:rsidRPr="00CA1E2A">
        <w:rPr>
          <w:rFonts w:ascii="Proba Pro" w:hAnsi="Proba Pro"/>
          <w:sz w:val="20"/>
          <w:szCs w:val="20"/>
        </w:rPr>
        <w:t xml:space="preserve"> </w:t>
      </w:r>
      <w:r w:rsidR="009F7822">
        <w:rPr>
          <w:rFonts w:ascii="Proba Pro" w:hAnsi="Proba Pro"/>
          <w:sz w:val="20"/>
          <w:szCs w:val="20"/>
        </w:rPr>
        <w:t xml:space="preserve">písomne </w:t>
      </w:r>
      <w:r w:rsidRPr="00CA1E2A">
        <w:rPr>
          <w:rFonts w:ascii="Proba Pro" w:hAnsi="Proba Pro" w:cs="Arial"/>
          <w:sz w:val="20"/>
          <w:szCs w:val="20"/>
        </w:rPr>
        <w:t>dohodnutý osobitný postup. Zhotoviteľ je povinný odstrániť v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záručnej dobe všetky vady bezodplatne.</w:t>
      </w:r>
      <w:r w:rsidRPr="00CA1E2A">
        <w:rPr>
          <w:rFonts w:ascii="Proba Pro" w:hAnsi="Proba Pro"/>
          <w:sz w:val="20"/>
          <w:szCs w:val="20"/>
        </w:rPr>
        <w:t xml:space="preserve"> O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>odstr</w:t>
      </w:r>
      <w:r w:rsidRPr="00CA1E2A">
        <w:rPr>
          <w:rFonts w:ascii="Proba Pro" w:hAnsi="Proba Pro" w:cs="Proba Pro"/>
          <w:sz w:val="20"/>
          <w:szCs w:val="20"/>
        </w:rPr>
        <w:t>á</w:t>
      </w:r>
      <w:r w:rsidRPr="00CA1E2A">
        <w:rPr>
          <w:rFonts w:ascii="Proba Pro" w:hAnsi="Proba Pro"/>
          <w:sz w:val="20"/>
          <w:szCs w:val="20"/>
        </w:rPr>
        <w:t>nen</w:t>
      </w:r>
      <w:r w:rsidRPr="00CA1E2A">
        <w:rPr>
          <w:rFonts w:ascii="Proba Pro" w:hAnsi="Proba Pro" w:cs="Proba Pro"/>
          <w:sz w:val="20"/>
          <w:szCs w:val="20"/>
        </w:rPr>
        <w:t>í</w:t>
      </w:r>
      <w:r w:rsidRPr="00CA1E2A">
        <w:rPr>
          <w:rFonts w:ascii="Proba Pro" w:hAnsi="Proba Pro"/>
          <w:sz w:val="20"/>
          <w:szCs w:val="20"/>
        </w:rPr>
        <w:t xml:space="preserve"> vady sp</w:t>
      </w:r>
      <w:r w:rsidRPr="00CA1E2A">
        <w:rPr>
          <w:rFonts w:ascii="Proba Pro" w:hAnsi="Proba Pro" w:cs="Proba Pro"/>
          <w:sz w:val="20"/>
          <w:szCs w:val="20"/>
        </w:rPr>
        <w:t>íš</w:t>
      </w:r>
      <w:r w:rsidRPr="00CA1E2A">
        <w:rPr>
          <w:rFonts w:ascii="Proba Pro" w:hAnsi="Proba Pro"/>
          <w:sz w:val="20"/>
          <w:szCs w:val="20"/>
        </w:rPr>
        <w:t>e zhotovite</w:t>
      </w:r>
      <w:r w:rsidRPr="00CA1E2A">
        <w:rPr>
          <w:rFonts w:ascii="Proba Pro" w:hAnsi="Proba Pro" w:cs="Proba Pro"/>
          <w:sz w:val="20"/>
          <w:szCs w:val="20"/>
        </w:rPr>
        <w:t>ľ</w:t>
      </w:r>
      <w:r w:rsidRPr="00CA1E2A">
        <w:rPr>
          <w:rFonts w:ascii="Proba Pro" w:hAnsi="Proba Pro"/>
          <w:sz w:val="20"/>
          <w:szCs w:val="20"/>
        </w:rPr>
        <w:t xml:space="preserve"> protokol, ktor</w:t>
      </w:r>
      <w:r w:rsidRPr="00CA1E2A">
        <w:rPr>
          <w:rFonts w:ascii="Proba Pro" w:hAnsi="Proba Pro" w:cs="Proba Pro"/>
          <w:sz w:val="20"/>
          <w:szCs w:val="20"/>
        </w:rPr>
        <w:t>ý</w:t>
      </w:r>
      <w:r w:rsidRPr="00CA1E2A">
        <w:rPr>
          <w:rFonts w:ascii="Proba Pro" w:hAnsi="Proba Pro"/>
          <w:sz w:val="20"/>
          <w:szCs w:val="20"/>
        </w:rPr>
        <w:t xml:space="preserve"> podp</w:t>
      </w:r>
      <w:r w:rsidRPr="00CA1E2A">
        <w:rPr>
          <w:rFonts w:ascii="Proba Pro" w:hAnsi="Proba Pro" w:cs="Proba Pro"/>
          <w:sz w:val="20"/>
          <w:szCs w:val="20"/>
        </w:rPr>
        <w:t>íš</w:t>
      </w:r>
      <w:r w:rsidRPr="00CA1E2A">
        <w:rPr>
          <w:rFonts w:ascii="Proba Pro" w:hAnsi="Proba Pro"/>
          <w:sz w:val="20"/>
          <w:szCs w:val="20"/>
        </w:rPr>
        <w:t>u oprávnení zástupcovia zmluvných strán.</w:t>
      </w:r>
    </w:p>
    <w:p w14:paraId="5D9366A9" w14:textId="77777777" w:rsidR="00CA1E2A" w:rsidRDefault="0031033C" w:rsidP="00A33E32">
      <w:pPr>
        <w:numPr>
          <w:ilvl w:val="0"/>
          <w:numId w:val="23"/>
        </w:numPr>
        <w:jc w:val="both"/>
        <w:rPr>
          <w:rFonts w:ascii="Proba Pro" w:hAnsi="Proba Pro" w:cs="Arial"/>
          <w:sz w:val="20"/>
          <w:szCs w:val="20"/>
        </w:rPr>
      </w:pPr>
      <w:r w:rsidRPr="00CA1E2A">
        <w:rPr>
          <w:rFonts w:ascii="Proba Pro" w:hAnsi="Proba Pro" w:cs="Arial"/>
          <w:sz w:val="20"/>
          <w:szCs w:val="20"/>
        </w:rPr>
        <w:t>Zhotoviteľ počas záručnej doby plne zodpovedá za všetku škodu a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ušlý zisk spôsobený objednávateľovi v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prípade takej vady na predmete zmluvy, ktorú spôsobil zhotoviteľ.</w:t>
      </w:r>
    </w:p>
    <w:p w14:paraId="3A3DC4CB" w14:textId="77777777" w:rsidR="00CA1E2A" w:rsidRDefault="0031033C" w:rsidP="00A33E32">
      <w:pPr>
        <w:numPr>
          <w:ilvl w:val="0"/>
          <w:numId w:val="23"/>
        </w:numPr>
        <w:jc w:val="both"/>
        <w:rPr>
          <w:rFonts w:ascii="Proba Pro" w:hAnsi="Proba Pro" w:cs="Arial"/>
          <w:sz w:val="20"/>
          <w:szCs w:val="20"/>
        </w:rPr>
      </w:pPr>
      <w:r w:rsidRPr="00CA1E2A">
        <w:rPr>
          <w:rFonts w:ascii="Proba Pro" w:hAnsi="Proba Pro" w:cs="Arial"/>
          <w:sz w:val="20"/>
          <w:szCs w:val="20"/>
        </w:rPr>
        <w:lastRenderedPageBreak/>
        <w:t>Nebezpečenstvo škody na predmete diela prechádza na objednávateľa okamihom podpísania zápisnice o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odovzdan</w:t>
      </w:r>
      <w:r w:rsidRPr="00CA1E2A">
        <w:rPr>
          <w:rFonts w:ascii="Proba Pro" w:hAnsi="Proba Pro" w:cs="Proba Pro"/>
          <w:sz w:val="20"/>
          <w:szCs w:val="20"/>
        </w:rPr>
        <w:t>í</w:t>
      </w:r>
      <w:r w:rsidRPr="00CA1E2A">
        <w:rPr>
          <w:rFonts w:ascii="Proba Pro" w:hAnsi="Proba Pro" w:cs="Arial"/>
          <w:sz w:val="20"/>
          <w:szCs w:val="20"/>
        </w:rPr>
        <w:t xml:space="preserve"> a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prevzat</w:t>
      </w:r>
      <w:r w:rsidRPr="00CA1E2A">
        <w:rPr>
          <w:rFonts w:ascii="Proba Pro" w:hAnsi="Proba Pro" w:cs="Proba Pro"/>
          <w:sz w:val="20"/>
          <w:szCs w:val="20"/>
        </w:rPr>
        <w:t>í</w:t>
      </w:r>
      <w:r w:rsidRPr="00CA1E2A">
        <w:rPr>
          <w:rFonts w:ascii="Proba Pro" w:hAnsi="Proba Pro" w:cs="Arial"/>
          <w:sz w:val="20"/>
          <w:szCs w:val="20"/>
        </w:rPr>
        <w:t xml:space="preserve"> diela oprávneným zástupcom objednávateľa.</w:t>
      </w:r>
    </w:p>
    <w:p w14:paraId="62DACC06" w14:textId="0DEA1FFD" w:rsidR="0031033C" w:rsidRPr="00CA1E2A" w:rsidRDefault="0031033C" w:rsidP="00A33E32">
      <w:pPr>
        <w:numPr>
          <w:ilvl w:val="0"/>
          <w:numId w:val="23"/>
        </w:numPr>
        <w:jc w:val="both"/>
        <w:rPr>
          <w:rFonts w:ascii="Proba Pro" w:hAnsi="Proba Pro" w:cs="Arial"/>
          <w:sz w:val="20"/>
          <w:szCs w:val="20"/>
        </w:rPr>
      </w:pPr>
      <w:r w:rsidRPr="00CA1E2A">
        <w:rPr>
          <w:rFonts w:ascii="Proba Pro" w:hAnsi="Proba Pro"/>
          <w:sz w:val="20"/>
          <w:szCs w:val="20"/>
        </w:rPr>
        <w:t xml:space="preserve">Zhotoviteľ sa zaručuje, že </w:t>
      </w:r>
      <w:r w:rsidR="009F7822">
        <w:rPr>
          <w:rFonts w:ascii="Proba Pro" w:hAnsi="Proba Pro"/>
          <w:sz w:val="20"/>
          <w:szCs w:val="20"/>
        </w:rPr>
        <w:t>dielo</w:t>
      </w:r>
      <w:r w:rsidRPr="00CA1E2A">
        <w:rPr>
          <w:rFonts w:ascii="Proba Pro" w:hAnsi="Proba Pro"/>
          <w:sz w:val="20"/>
          <w:szCs w:val="20"/>
        </w:rPr>
        <w:t xml:space="preserve"> bude vykonaný bezchybne a bude spĺňať požiadavky stanovené v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>tejto zmluve. Na vady diela sa inak vzťahujú ustanovenia § 560 a nasledovných ustanovení Obchodného zákonníka.</w:t>
      </w:r>
    </w:p>
    <w:p w14:paraId="5798B375" w14:textId="7F22CE88" w:rsidR="0031033C" w:rsidRDefault="0031033C" w:rsidP="002C08C5">
      <w:pPr>
        <w:rPr>
          <w:rFonts w:ascii="Proba Pro" w:hAnsi="Proba Pro" w:cs="Arial"/>
          <w:b/>
          <w:sz w:val="20"/>
          <w:szCs w:val="20"/>
        </w:rPr>
      </w:pPr>
    </w:p>
    <w:p w14:paraId="724134C7" w14:textId="4A929BAC" w:rsidR="003975C6" w:rsidRPr="00115A0E" w:rsidRDefault="003975C6" w:rsidP="003975C6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Článok X</w:t>
      </w:r>
      <w:r>
        <w:rPr>
          <w:rFonts w:ascii="Proba Pro" w:hAnsi="Proba Pro" w:cs="Arial"/>
          <w:b/>
          <w:sz w:val="20"/>
          <w:szCs w:val="20"/>
        </w:rPr>
        <w:t>III</w:t>
      </w:r>
      <w:r w:rsidRPr="00115A0E">
        <w:rPr>
          <w:rFonts w:ascii="Proba Pro" w:hAnsi="Proba Pro" w:cs="Arial"/>
          <w:b/>
          <w:sz w:val="20"/>
          <w:szCs w:val="20"/>
        </w:rPr>
        <w:t>.</w:t>
      </w:r>
    </w:p>
    <w:p w14:paraId="55CA9642" w14:textId="0E4FF91F" w:rsidR="003975C6" w:rsidRPr="00536D8D" w:rsidRDefault="003975C6" w:rsidP="003975C6">
      <w:pPr>
        <w:spacing w:after="120"/>
        <w:jc w:val="center"/>
        <w:rPr>
          <w:rFonts w:ascii="Proba Pro" w:hAnsi="Proba Pro" w:cs="Arial"/>
          <w:b/>
          <w:sz w:val="20"/>
          <w:szCs w:val="20"/>
        </w:rPr>
      </w:pPr>
      <w:r w:rsidRPr="00536D8D">
        <w:rPr>
          <w:rFonts w:ascii="Proba Pro" w:hAnsi="Proba Pro" w:cs="Arial"/>
          <w:b/>
          <w:sz w:val="20"/>
          <w:szCs w:val="20"/>
        </w:rPr>
        <w:t>Práva duševného vlastníctva</w:t>
      </w:r>
      <w:r w:rsidR="003E63F3">
        <w:rPr>
          <w:rFonts w:ascii="Proba Pro" w:hAnsi="Proba Pro" w:cs="Arial"/>
          <w:b/>
          <w:sz w:val="20"/>
          <w:szCs w:val="20"/>
        </w:rPr>
        <w:t xml:space="preserve">, </w:t>
      </w:r>
      <w:r w:rsidR="003E63F3" w:rsidRPr="00976923">
        <w:rPr>
          <w:rFonts w:ascii="Proba Pro" w:hAnsi="Proba Pro" w:cs="Arial"/>
          <w:b/>
          <w:sz w:val="20"/>
          <w:szCs w:val="20"/>
        </w:rPr>
        <w:t>softwarové vybavenie (</w:t>
      </w:r>
      <w:r w:rsidR="00CB2B40">
        <w:rPr>
          <w:rFonts w:ascii="Proba Pro" w:hAnsi="Proba Pro" w:cs="Arial"/>
          <w:b/>
          <w:sz w:val="20"/>
          <w:szCs w:val="20"/>
        </w:rPr>
        <w:t>r</w:t>
      </w:r>
      <w:r w:rsidR="003E63F3" w:rsidRPr="00976923">
        <w:rPr>
          <w:rFonts w:ascii="Proba Pro" w:hAnsi="Proba Pro" w:cs="Arial"/>
          <w:b/>
          <w:sz w:val="20"/>
          <w:szCs w:val="20"/>
        </w:rPr>
        <w:t>iadiaci systém) a podpora</w:t>
      </w:r>
    </w:p>
    <w:p w14:paraId="0A723941" w14:textId="2A8FE7CF" w:rsidR="002C3C7E" w:rsidRDefault="002C3C7E" w:rsidP="002C3C7E">
      <w:pPr>
        <w:numPr>
          <w:ilvl w:val="0"/>
          <w:numId w:val="30"/>
        </w:numPr>
        <w:jc w:val="both"/>
        <w:rPr>
          <w:rFonts w:ascii="Proba Pro" w:hAnsi="Proba Pro" w:cs="Arial"/>
          <w:bCs/>
          <w:sz w:val="20"/>
          <w:szCs w:val="20"/>
        </w:rPr>
      </w:pPr>
      <w:r>
        <w:rPr>
          <w:rFonts w:ascii="Proba Pro" w:hAnsi="Proba Pro" w:cs="Arial"/>
          <w:bCs/>
          <w:sz w:val="20"/>
          <w:szCs w:val="20"/>
        </w:rPr>
        <w:t>V</w:t>
      </w:r>
      <w:r w:rsidRPr="002C3C7E">
        <w:rPr>
          <w:rFonts w:ascii="Proba Pro" w:hAnsi="Proba Pro" w:cs="Arial"/>
          <w:bCs/>
          <w:sz w:val="20"/>
          <w:szCs w:val="20"/>
        </w:rPr>
        <w:t xml:space="preserve"> prípade, že </w:t>
      </w:r>
      <w:r>
        <w:rPr>
          <w:rFonts w:ascii="Proba Pro" w:hAnsi="Proba Pro" w:cs="Arial"/>
          <w:bCs/>
          <w:sz w:val="20"/>
          <w:szCs w:val="20"/>
        </w:rPr>
        <w:t>d</w:t>
      </w:r>
      <w:r w:rsidRPr="002C3C7E">
        <w:rPr>
          <w:rFonts w:ascii="Proba Pro" w:hAnsi="Proba Pro" w:cs="Arial"/>
          <w:bCs/>
          <w:sz w:val="20"/>
          <w:szCs w:val="20"/>
        </w:rPr>
        <w:t xml:space="preserve">ielo a/alebo akákoľvek časť predmetu plnenia podľa tejto </w:t>
      </w:r>
      <w:r>
        <w:rPr>
          <w:rFonts w:ascii="Proba Pro" w:hAnsi="Proba Pro" w:cs="Arial"/>
          <w:bCs/>
          <w:sz w:val="20"/>
          <w:szCs w:val="20"/>
        </w:rPr>
        <w:t>z</w:t>
      </w:r>
      <w:r w:rsidRPr="002C3C7E">
        <w:rPr>
          <w:rFonts w:ascii="Proba Pro" w:hAnsi="Proba Pro" w:cs="Arial"/>
          <w:bCs/>
          <w:sz w:val="20"/>
          <w:szCs w:val="20"/>
        </w:rPr>
        <w:t xml:space="preserve">mluvy bude mať povahu autorského diela v zmysle </w:t>
      </w:r>
      <w:r>
        <w:rPr>
          <w:rFonts w:ascii="Proba Pro" w:hAnsi="Proba Pro" w:cs="Arial"/>
          <w:bCs/>
          <w:sz w:val="20"/>
          <w:szCs w:val="20"/>
        </w:rPr>
        <w:t xml:space="preserve">zákona č. </w:t>
      </w:r>
      <w:r w:rsidRPr="002C3C7E">
        <w:rPr>
          <w:rFonts w:ascii="Proba Pro" w:hAnsi="Proba Pro" w:cs="Arial"/>
          <w:bCs/>
          <w:sz w:val="20"/>
          <w:szCs w:val="20"/>
        </w:rPr>
        <w:t>185/2015 Z. z.</w:t>
      </w:r>
      <w:r>
        <w:rPr>
          <w:rFonts w:ascii="Proba Pro" w:hAnsi="Proba Pro" w:cs="Arial"/>
          <w:bCs/>
          <w:sz w:val="20"/>
          <w:szCs w:val="20"/>
        </w:rPr>
        <w:t xml:space="preserve"> </w:t>
      </w:r>
      <w:r w:rsidRPr="002C3C7E">
        <w:rPr>
          <w:rFonts w:ascii="Proba Pro" w:hAnsi="Proba Pro" w:cs="Arial"/>
          <w:bCs/>
          <w:sz w:val="20"/>
          <w:szCs w:val="20"/>
        </w:rPr>
        <w:t>Autorsk</w:t>
      </w:r>
      <w:r>
        <w:rPr>
          <w:rFonts w:ascii="Proba Pro" w:hAnsi="Proba Pro" w:cs="Arial"/>
          <w:bCs/>
          <w:sz w:val="20"/>
          <w:szCs w:val="20"/>
        </w:rPr>
        <w:t>ý</w:t>
      </w:r>
      <w:r w:rsidRPr="002C3C7E">
        <w:rPr>
          <w:rFonts w:ascii="Proba Pro" w:hAnsi="Proba Pro" w:cs="Arial"/>
          <w:bCs/>
          <w:sz w:val="20"/>
          <w:szCs w:val="20"/>
        </w:rPr>
        <w:t xml:space="preserve"> zákon</w:t>
      </w:r>
      <w:r>
        <w:rPr>
          <w:rFonts w:ascii="Proba Pro" w:hAnsi="Proba Pro" w:cs="Arial"/>
          <w:bCs/>
          <w:sz w:val="20"/>
          <w:szCs w:val="20"/>
        </w:rPr>
        <w:t xml:space="preserve"> (ďalej aj "</w:t>
      </w:r>
      <w:r w:rsidRPr="002C3C7E">
        <w:rPr>
          <w:rFonts w:ascii="Proba Pro" w:hAnsi="Proba Pro" w:cs="Arial"/>
          <w:b/>
          <w:sz w:val="20"/>
          <w:szCs w:val="20"/>
        </w:rPr>
        <w:t>autorský zákon</w:t>
      </w:r>
      <w:r>
        <w:rPr>
          <w:rFonts w:ascii="Proba Pro" w:hAnsi="Proba Pro" w:cs="Arial"/>
          <w:bCs/>
          <w:sz w:val="20"/>
          <w:szCs w:val="20"/>
        </w:rPr>
        <w:t>“)</w:t>
      </w:r>
      <w:r w:rsidRPr="002C3C7E">
        <w:rPr>
          <w:rFonts w:ascii="Proba Pro" w:hAnsi="Proba Pro" w:cs="Arial"/>
          <w:bCs/>
          <w:sz w:val="20"/>
          <w:szCs w:val="20"/>
        </w:rPr>
        <w:t xml:space="preserve">, tak </w:t>
      </w:r>
      <w:r>
        <w:rPr>
          <w:rFonts w:ascii="Proba Pro" w:hAnsi="Proba Pro" w:cs="Arial"/>
          <w:bCs/>
          <w:sz w:val="20"/>
          <w:szCs w:val="20"/>
        </w:rPr>
        <w:t>z</w:t>
      </w:r>
      <w:r w:rsidRPr="002C3C7E">
        <w:rPr>
          <w:rFonts w:ascii="Proba Pro" w:hAnsi="Proba Pro" w:cs="Arial"/>
          <w:bCs/>
          <w:sz w:val="20"/>
          <w:szCs w:val="20"/>
        </w:rPr>
        <w:t xml:space="preserve">hotoviteľ udeľuje </w:t>
      </w:r>
      <w:r>
        <w:rPr>
          <w:rFonts w:ascii="Proba Pro" w:hAnsi="Proba Pro" w:cs="Arial"/>
          <w:bCs/>
          <w:sz w:val="20"/>
          <w:szCs w:val="20"/>
        </w:rPr>
        <w:t>o</w:t>
      </w:r>
      <w:r w:rsidRPr="002C3C7E">
        <w:rPr>
          <w:rFonts w:ascii="Proba Pro" w:hAnsi="Proba Pro" w:cs="Arial"/>
          <w:bCs/>
          <w:sz w:val="20"/>
          <w:szCs w:val="20"/>
        </w:rPr>
        <w:t xml:space="preserve">bjednávateľovi v súlade s ustanovením § 65 a nasl. </w:t>
      </w:r>
      <w:r>
        <w:rPr>
          <w:rFonts w:ascii="Proba Pro" w:hAnsi="Proba Pro" w:cs="Arial"/>
          <w:bCs/>
          <w:sz w:val="20"/>
          <w:szCs w:val="20"/>
        </w:rPr>
        <w:t>a</w:t>
      </w:r>
      <w:r w:rsidRPr="002C3C7E">
        <w:rPr>
          <w:rFonts w:ascii="Proba Pro" w:hAnsi="Proba Pro" w:cs="Arial"/>
          <w:bCs/>
          <w:sz w:val="20"/>
          <w:szCs w:val="20"/>
        </w:rPr>
        <w:t>utorského zákona licenciu resp. sublicenciu na použitie takto chráneného autorského diela, a to výhradnú</w:t>
      </w:r>
      <w:r w:rsidR="003E63F3">
        <w:rPr>
          <w:rFonts w:ascii="Proba Pro" w:hAnsi="Proba Pro" w:cs="Arial"/>
          <w:bCs/>
          <w:sz w:val="20"/>
          <w:szCs w:val="20"/>
        </w:rPr>
        <w:t xml:space="preserve"> (</w:t>
      </w:r>
      <w:r w:rsidR="003E63F3" w:rsidRPr="00976923">
        <w:rPr>
          <w:rFonts w:ascii="Proba Pro" w:hAnsi="Proba Pro" w:cs="Proba Pro"/>
          <w:bCs/>
          <w:iCs/>
          <w:sz w:val="20"/>
          <w:szCs w:val="20"/>
        </w:rPr>
        <w:t xml:space="preserve">okrem licencie na užívanie </w:t>
      </w:r>
      <w:r w:rsidR="003E63F3">
        <w:rPr>
          <w:rFonts w:ascii="Proba Pro" w:hAnsi="Proba Pro" w:cs="Proba Pro"/>
          <w:bCs/>
          <w:iCs/>
          <w:sz w:val="20"/>
          <w:szCs w:val="20"/>
        </w:rPr>
        <w:t>r</w:t>
      </w:r>
      <w:r w:rsidR="003E63F3" w:rsidRPr="00976923">
        <w:rPr>
          <w:rFonts w:ascii="Proba Pro" w:hAnsi="Proba Pro" w:cs="Proba Pro"/>
          <w:bCs/>
          <w:iCs/>
          <w:sz w:val="20"/>
          <w:szCs w:val="20"/>
        </w:rPr>
        <w:t>iadiaceho systému, kde sa udeľuje nevýhradná licencia)</w:t>
      </w:r>
      <w:r w:rsidR="003E63F3">
        <w:rPr>
          <w:rFonts w:ascii="Proba Pro" w:hAnsi="Proba Pro"/>
          <w:bCs/>
          <w:iCs/>
          <w:sz w:val="20"/>
          <w:szCs w:val="20"/>
        </w:rPr>
        <w:t>,</w:t>
      </w:r>
      <w:r w:rsidRPr="002C3C7E">
        <w:rPr>
          <w:rFonts w:ascii="Proba Pro" w:hAnsi="Proba Pro" w:cs="Arial"/>
          <w:bCs/>
          <w:sz w:val="20"/>
          <w:szCs w:val="20"/>
        </w:rPr>
        <w:t xml:space="preserve"> neobmedzenú (bez časového a teritoriálneho obmedzenia) v rozsahu nevyhnutnom na riadne fungovanie a užívanie </w:t>
      </w:r>
      <w:r>
        <w:rPr>
          <w:rFonts w:ascii="Proba Pro" w:hAnsi="Proba Pro" w:cs="Arial"/>
          <w:bCs/>
          <w:sz w:val="20"/>
          <w:szCs w:val="20"/>
        </w:rPr>
        <w:t>d</w:t>
      </w:r>
      <w:r w:rsidRPr="002C3C7E">
        <w:rPr>
          <w:rFonts w:ascii="Proba Pro" w:hAnsi="Proba Pro" w:cs="Arial"/>
          <w:bCs/>
          <w:sz w:val="20"/>
          <w:szCs w:val="20"/>
        </w:rPr>
        <w:t xml:space="preserve">iela, resp. jeho časti </w:t>
      </w:r>
      <w:r>
        <w:rPr>
          <w:rFonts w:ascii="Proba Pro" w:hAnsi="Proba Pro" w:cs="Arial"/>
          <w:bCs/>
          <w:sz w:val="20"/>
          <w:szCs w:val="20"/>
        </w:rPr>
        <w:t>o</w:t>
      </w:r>
      <w:r w:rsidRPr="002C3C7E">
        <w:rPr>
          <w:rFonts w:ascii="Proba Pro" w:hAnsi="Proba Pro" w:cs="Arial"/>
          <w:bCs/>
          <w:sz w:val="20"/>
          <w:szCs w:val="20"/>
        </w:rPr>
        <w:t xml:space="preserve">bjednávateľom v súlade s účelom tejto </w:t>
      </w:r>
      <w:r>
        <w:rPr>
          <w:rFonts w:ascii="Proba Pro" w:hAnsi="Proba Pro" w:cs="Arial"/>
          <w:bCs/>
          <w:sz w:val="20"/>
          <w:szCs w:val="20"/>
        </w:rPr>
        <w:t>z</w:t>
      </w:r>
      <w:r w:rsidRPr="002C3C7E">
        <w:rPr>
          <w:rFonts w:ascii="Proba Pro" w:hAnsi="Proba Pro" w:cs="Arial"/>
          <w:bCs/>
          <w:sz w:val="20"/>
          <w:szCs w:val="20"/>
        </w:rPr>
        <w:t xml:space="preserve">mluvy. Za týmto účelom a v tomto rozsahu je </w:t>
      </w:r>
      <w:r>
        <w:rPr>
          <w:rFonts w:ascii="Proba Pro" w:hAnsi="Proba Pro" w:cs="Arial"/>
          <w:bCs/>
          <w:sz w:val="20"/>
          <w:szCs w:val="20"/>
        </w:rPr>
        <w:t>o</w:t>
      </w:r>
      <w:r w:rsidRPr="002C3C7E">
        <w:rPr>
          <w:rFonts w:ascii="Proba Pro" w:hAnsi="Proba Pro" w:cs="Arial"/>
          <w:bCs/>
          <w:sz w:val="20"/>
          <w:szCs w:val="20"/>
        </w:rPr>
        <w:t>bjednávateľ oprávnený udeliť sublicenciu tretím osobám.</w:t>
      </w:r>
      <w:r w:rsidR="003E63F3" w:rsidRPr="003E63F3">
        <w:rPr>
          <w:rFonts w:ascii="Proba Pro" w:hAnsi="Proba Pro"/>
          <w:bCs/>
          <w:iCs/>
          <w:sz w:val="20"/>
          <w:szCs w:val="20"/>
        </w:rPr>
        <w:t xml:space="preserve"> </w:t>
      </w:r>
      <w:r w:rsidR="003E63F3" w:rsidRPr="00976923">
        <w:rPr>
          <w:rFonts w:ascii="Proba Pro" w:hAnsi="Proba Pro"/>
          <w:bCs/>
          <w:iCs/>
          <w:sz w:val="20"/>
          <w:szCs w:val="20"/>
        </w:rPr>
        <w:t xml:space="preserve">Zmluvné strany sa dohodli, že odmena </w:t>
      </w:r>
      <w:r w:rsidR="003E63F3">
        <w:rPr>
          <w:rFonts w:ascii="Proba Pro" w:hAnsi="Proba Pro"/>
          <w:bCs/>
          <w:iCs/>
          <w:sz w:val="20"/>
          <w:szCs w:val="20"/>
        </w:rPr>
        <w:t>z</w:t>
      </w:r>
      <w:r w:rsidR="003E63F3" w:rsidRPr="00976923">
        <w:rPr>
          <w:rFonts w:ascii="Proba Pro" w:hAnsi="Proba Pro"/>
          <w:bCs/>
          <w:iCs/>
          <w:sz w:val="20"/>
          <w:szCs w:val="20"/>
        </w:rPr>
        <w:t xml:space="preserve">hotoviteľa za poskytnutie licencie/sublicencie podľa </w:t>
      </w:r>
      <w:r w:rsidR="003E63F3">
        <w:rPr>
          <w:rFonts w:ascii="Proba Pro" w:hAnsi="Proba Pro"/>
          <w:bCs/>
          <w:iCs/>
          <w:sz w:val="20"/>
          <w:szCs w:val="20"/>
        </w:rPr>
        <w:t xml:space="preserve">tohto </w:t>
      </w:r>
      <w:r w:rsidR="003E63F3" w:rsidRPr="00976923">
        <w:rPr>
          <w:rFonts w:ascii="Proba Pro" w:hAnsi="Proba Pro"/>
          <w:bCs/>
          <w:iCs/>
          <w:sz w:val="20"/>
          <w:szCs w:val="20"/>
        </w:rPr>
        <w:t xml:space="preserve">bodu </w:t>
      </w:r>
      <w:r w:rsidR="003E63F3">
        <w:rPr>
          <w:rFonts w:ascii="Proba Pro" w:hAnsi="Proba Pro"/>
          <w:bCs/>
          <w:iCs/>
          <w:sz w:val="20"/>
          <w:szCs w:val="20"/>
        </w:rPr>
        <w:t>zmluvy</w:t>
      </w:r>
      <w:r w:rsidR="003E63F3" w:rsidRPr="00976923">
        <w:rPr>
          <w:rFonts w:ascii="Proba Pro" w:hAnsi="Proba Pro"/>
          <w:bCs/>
          <w:iCs/>
          <w:sz w:val="20"/>
          <w:szCs w:val="20"/>
        </w:rPr>
        <w:t xml:space="preserve"> je zahrnutá v</w:t>
      </w:r>
      <w:r w:rsidR="003E63F3">
        <w:rPr>
          <w:rFonts w:ascii="Calibri" w:hAnsi="Calibri" w:cs="Calibri"/>
          <w:bCs/>
          <w:iCs/>
          <w:sz w:val="20"/>
          <w:szCs w:val="20"/>
        </w:rPr>
        <w:t xml:space="preserve"> </w:t>
      </w:r>
      <w:r w:rsidR="003E63F3" w:rsidRPr="003E63F3">
        <w:rPr>
          <w:rFonts w:ascii="Proba Pro" w:hAnsi="Proba Pro" w:cs="Calibri"/>
          <w:bCs/>
          <w:iCs/>
          <w:sz w:val="20"/>
          <w:szCs w:val="20"/>
        </w:rPr>
        <w:t>cene</w:t>
      </w:r>
      <w:r w:rsidR="003E63F3" w:rsidRPr="003E63F3">
        <w:rPr>
          <w:rFonts w:ascii="Proba Pro" w:hAnsi="Proba Pro"/>
          <w:bCs/>
          <w:iCs/>
          <w:sz w:val="20"/>
          <w:szCs w:val="20"/>
        </w:rPr>
        <w:t xml:space="preserve"> diela.</w:t>
      </w:r>
    </w:p>
    <w:p w14:paraId="45104068" w14:textId="7DBE73AF" w:rsidR="003E63F3" w:rsidRPr="003E63F3" w:rsidRDefault="003E63F3" w:rsidP="003E63F3">
      <w:pPr>
        <w:pStyle w:val="Odsekzoznamu"/>
        <w:numPr>
          <w:ilvl w:val="0"/>
          <w:numId w:val="30"/>
        </w:numPr>
        <w:jc w:val="both"/>
        <w:rPr>
          <w:rFonts w:ascii="Proba Pro" w:eastAsiaTheme="minorHAnsi" w:hAnsi="Proba Pro" w:cs="Arial"/>
          <w:bCs/>
          <w:color w:val="000000" w:themeColor="text1"/>
          <w:lang w:eastAsia="en-US"/>
        </w:rPr>
      </w:pPr>
      <w:r w:rsidRPr="003E63F3">
        <w:rPr>
          <w:rFonts w:ascii="Proba Pro" w:eastAsiaTheme="minorHAnsi" w:hAnsi="Proba Pro" w:cs="Arial"/>
          <w:bCs/>
          <w:color w:val="000000" w:themeColor="text1"/>
          <w:lang w:eastAsia="en-US"/>
        </w:rPr>
        <w:t xml:space="preserve">Predmetom tejto </w:t>
      </w:r>
      <w:r>
        <w:rPr>
          <w:rFonts w:ascii="Proba Pro" w:eastAsiaTheme="minorHAnsi" w:hAnsi="Proba Pro" w:cs="Arial"/>
          <w:bCs/>
          <w:color w:val="000000" w:themeColor="text1"/>
          <w:lang w:eastAsia="en-US"/>
        </w:rPr>
        <w:t>z</w:t>
      </w:r>
      <w:r w:rsidRPr="003E63F3">
        <w:rPr>
          <w:rFonts w:ascii="Proba Pro" w:eastAsiaTheme="minorHAnsi" w:hAnsi="Proba Pro" w:cs="Arial"/>
          <w:bCs/>
          <w:color w:val="000000" w:themeColor="text1"/>
          <w:lang w:eastAsia="en-US"/>
        </w:rPr>
        <w:t>mluvy je výslovne aj udelenie licencií/sublicencií k počítačovým programom (</w:t>
      </w:r>
      <w:r>
        <w:rPr>
          <w:rFonts w:ascii="Proba Pro" w:eastAsiaTheme="minorHAnsi" w:hAnsi="Proba Pro" w:cs="Arial"/>
          <w:bCs/>
          <w:color w:val="000000" w:themeColor="text1"/>
          <w:lang w:eastAsia="en-US"/>
        </w:rPr>
        <w:t>r</w:t>
      </w:r>
      <w:r w:rsidRPr="003E63F3">
        <w:rPr>
          <w:rFonts w:ascii="Proba Pro" w:eastAsiaTheme="minorHAnsi" w:hAnsi="Proba Pro" w:cs="Arial"/>
          <w:bCs/>
          <w:color w:val="000000" w:themeColor="text1"/>
          <w:lang w:eastAsia="en-US"/>
        </w:rPr>
        <w:t xml:space="preserve">iadiacemu systému) dodaným </w:t>
      </w:r>
      <w:r>
        <w:rPr>
          <w:rFonts w:ascii="Proba Pro" w:eastAsiaTheme="minorHAnsi" w:hAnsi="Proba Pro" w:cs="Arial"/>
          <w:bCs/>
          <w:color w:val="000000" w:themeColor="text1"/>
          <w:lang w:eastAsia="en-US"/>
        </w:rPr>
        <w:t>o</w:t>
      </w:r>
      <w:r w:rsidRPr="003E63F3">
        <w:rPr>
          <w:rFonts w:ascii="Proba Pro" w:eastAsiaTheme="minorHAnsi" w:hAnsi="Proba Pro" w:cs="Arial"/>
          <w:bCs/>
          <w:color w:val="000000" w:themeColor="text1"/>
          <w:lang w:eastAsia="en-US"/>
        </w:rPr>
        <w:t xml:space="preserve">bjednávateľovi v zmysle tejto </w:t>
      </w:r>
      <w:r>
        <w:rPr>
          <w:rFonts w:ascii="Proba Pro" w:eastAsiaTheme="minorHAnsi" w:hAnsi="Proba Pro" w:cs="Arial"/>
          <w:bCs/>
          <w:color w:val="000000" w:themeColor="text1"/>
          <w:lang w:eastAsia="en-US"/>
        </w:rPr>
        <w:t>z</w:t>
      </w:r>
      <w:r w:rsidRPr="003E63F3">
        <w:rPr>
          <w:rFonts w:ascii="Proba Pro" w:eastAsiaTheme="minorHAnsi" w:hAnsi="Proba Pro" w:cs="Arial"/>
          <w:bCs/>
          <w:color w:val="000000" w:themeColor="text1"/>
          <w:lang w:eastAsia="en-US"/>
        </w:rPr>
        <w:t xml:space="preserve">mluvy. Zhotoviteľ udeľuje </w:t>
      </w:r>
      <w:r>
        <w:rPr>
          <w:rFonts w:ascii="Proba Pro" w:eastAsiaTheme="minorHAnsi" w:hAnsi="Proba Pro" w:cs="Arial"/>
          <w:bCs/>
          <w:color w:val="000000" w:themeColor="text1"/>
          <w:lang w:eastAsia="en-US"/>
        </w:rPr>
        <w:t>o</w:t>
      </w:r>
      <w:r w:rsidRPr="003E63F3">
        <w:rPr>
          <w:rFonts w:ascii="Proba Pro" w:eastAsiaTheme="minorHAnsi" w:hAnsi="Proba Pro" w:cs="Arial"/>
          <w:bCs/>
          <w:color w:val="000000" w:themeColor="text1"/>
          <w:lang w:eastAsia="en-US"/>
        </w:rPr>
        <w:t xml:space="preserve">bjednávateľovi dňom prevzatia </w:t>
      </w:r>
      <w:r>
        <w:rPr>
          <w:rFonts w:ascii="Proba Pro" w:eastAsiaTheme="minorHAnsi" w:hAnsi="Proba Pro" w:cs="Arial"/>
          <w:bCs/>
          <w:color w:val="000000" w:themeColor="text1"/>
          <w:lang w:eastAsia="en-US"/>
        </w:rPr>
        <w:t>d</w:t>
      </w:r>
      <w:r w:rsidRPr="003E63F3">
        <w:rPr>
          <w:rFonts w:ascii="Proba Pro" w:eastAsiaTheme="minorHAnsi" w:hAnsi="Proba Pro" w:cs="Arial"/>
          <w:bCs/>
          <w:color w:val="000000" w:themeColor="text1"/>
          <w:lang w:eastAsia="en-US"/>
        </w:rPr>
        <w:t xml:space="preserve">iela podľa § 65 </w:t>
      </w:r>
      <w:r>
        <w:rPr>
          <w:rFonts w:ascii="Proba Pro" w:eastAsiaTheme="minorHAnsi" w:hAnsi="Proba Pro" w:cs="Arial"/>
          <w:bCs/>
          <w:color w:val="000000" w:themeColor="text1"/>
          <w:lang w:eastAsia="en-US"/>
        </w:rPr>
        <w:t>a</w:t>
      </w:r>
      <w:r w:rsidRPr="003E63F3">
        <w:rPr>
          <w:rFonts w:ascii="Proba Pro" w:eastAsiaTheme="minorHAnsi" w:hAnsi="Proba Pro" w:cs="Arial"/>
          <w:bCs/>
          <w:color w:val="000000" w:themeColor="text1"/>
          <w:lang w:eastAsia="en-US"/>
        </w:rPr>
        <w:t>utorského zákona licenciu/sublicenciu za rovnakých podmienok ako v bode 1</w:t>
      </w:r>
      <w:r>
        <w:rPr>
          <w:rFonts w:ascii="Proba Pro" w:eastAsiaTheme="minorHAnsi" w:hAnsi="Proba Pro" w:cs="Arial"/>
          <w:bCs/>
          <w:color w:val="000000" w:themeColor="text1"/>
          <w:lang w:eastAsia="en-US"/>
        </w:rPr>
        <w:t>. tohto článku z</w:t>
      </w:r>
      <w:r w:rsidRPr="003E63F3">
        <w:rPr>
          <w:rFonts w:ascii="Proba Pro" w:eastAsiaTheme="minorHAnsi" w:hAnsi="Proba Pro" w:cs="Arial"/>
          <w:bCs/>
          <w:color w:val="000000" w:themeColor="text1"/>
          <w:lang w:eastAsia="en-US"/>
        </w:rPr>
        <w:t xml:space="preserve">mluvy. </w:t>
      </w:r>
    </w:p>
    <w:p w14:paraId="5825B616" w14:textId="2D46BE6B" w:rsidR="002C3C7E" w:rsidRPr="002C3C7E" w:rsidRDefault="002C3C7E" w:rsidP="002C3C7E">
      <w:pPr>
        <w:numPr>
          <w:ilvl w:val="0"/>
          <w:numId w:val="30"/>
        </w:numPr>
        <w:jc w:val="both"/>
        <w:rPr>
          <w:rFonts w:ascii="Proba Pro" w:hAnsi="Proba Pro" w:cs="Arial"/>
          <w:bCs/>
          <w:sz w:val="20"/>
          <w:szCs w:val="20"/>
        </w:rPr>
      </w:pPr>
      <w:r w:rsidRPr="002C3C7E">
        <w:rPr>
          <w:rFonts w:ascii="Proba Pro" w:hAnsi="Proba Pro" w:cs="Arial"/>
          <w:bCs/>
          <w:sz w:val="20"/>
          <w:szCs w:val="20"/>
        </w:rPr>
        <w:t xml:space="preserve">Zhotoviteľ vyhlasuje, že dodaním </w:t>
      </w:r>
      <w:r w:rsidR="003E63F3">
        <w:rPr>
          <w:rFonts w:ascii="Proba Pro" w:hAnsi="Proba Pro"/>
          <w:bCs/>
          <w:iCs/>
          <w:sz w:val="20"/>
          <w:szCs w:val="20"/>
        </w:rPr>
        <w:t xml:space="preserve">(i) </w:t>
      </w:r>
      <w:r w:rsidR="003E63F3" w:rsidRPr="00536D8D">
        <w:rPr>
          <w:rFonts w:ascii="Proba Pro" w:hAnsi="Proba Pro"/>
          <w:bCs/>
          <w:iCs/>
          <w:sz w:val="20"/>
          <w:szCs w:val="20"/>
        </w:rPr>
        <w:t>akéhokoľvek softwarového</w:t>
      </w:r>
      <w:r w:rsidR="003E63F3">
        <w:rPr>
          <w:rFonts w:ascii="Proba Pro" w:hAnsi="Proba Pro"/>
          <w:bCs/>
          <w:iCs/>
          <w:sz w:val="20"/>
          <w:szCs w:val="20"/>
        </w:rPr>
        <w:t>,</w:t>
      </w:r>
      <w:r w:rsidR="003E63F3" w:rsidRPr="00536D8D">
        <w:rPr>
          <w:rFonts w:ascii="Proba Pro" w:hAnsi="Proba Pro"/>
          <w:bCs/>
          <w:iCs/>
          <w:sz w:val="20"/>
          <w:szCs w:val="20"/>
        </w:rPr>
        <w:t xml:space="preserve"> či systémového vybavenia poskytnutého na základe tejto </w:t>
      </w:r>
      <w:r w:rsidR="003E63F3">
        <w:rPr>
          <w:rFonts w:ascii="Proba Pro" w:hAnsi="Proba Pro"/>
          <w:bCs/>
          <w:iCs/>
          <w:sz w:val="20"/>
          <w:szCs w:val="20"/>
        </w:rPr>
        <w:t>z</w:t>
      </w:r>
      <w:r w:rsidR="003E63F3" w:rsidRPr="00536D8D">
        <w:rPr>
          <w:rFonts w:ascii="Proba Pro" w:hAnsi="Proba Pro"/>
          <w:bCs/>
          <w:iCs/>
          <w:sz w:val="20"/>
          <w:szCs w:val="20"/>
        </w:rPr>
        <w:t>mluvy a (ii)</w:t>
      </w:r>
      <w:r w:rsidR="003E63F3">
        <w:rPr>
          <w:rFonts w:ascii="Proba Pro" w:hAnsi="Proba Pro"/>
          <w:bCs/>
          <w:iCs/>
          <w:sz w:val="20"/>
          <w:szCs w:val="20"/>
        </w:rPr>
        <w:t xml:space="preserve"> </w:t>
      </w:r>
      <w:r w:rsidRPr="002C3C7E">
        <w:rPr>
          <w:rFonts w:ascii="Proba Pro" w:hAnsi="Proba Pro" w:cs="Arial"/>
          <w:bCs/>
          <w:sz w:val="20"/>
          <w:szCs w:val="20"/>
        </w:rPr>
        <w:t xml:space="preserve">akéhokoľvek technického alebo akéhokoľvek iného zariadenia alebo dokumentácie, ktoré je súčasťou </w:t>
      </w:r>
      <w:r>
        <w:rPr>
          <w:rFonts w:ascii="Proba Pro" w:hAnsi="Proba Pro" w:cs="Arial"/>
          <w:bCs/>
          <w:sz w:val="20"/>
          <w:szCs w:val="20"/>
        </w:rPr>
        <w:t>d</w:t>
      </w:r>
      <w:r w:rsidRPr="002C3C7E">
        <w:rPr>
          <w:rFonts w:ascii="Proba Pro" w:hAnsi="Proba Pro" w:cs="Arial"/>
          <w:bCs/>
          <w:sz w:val="20"/>
          <w:szCs w:val="20"/>
        </w:rPr>
        <w:t xml:space="preserve">iela nedochádza k porušovaniu ani ohrozovaniu žiadnych práv duševného vlastníctva tretích osôb vrátane práv priemyselného vlastníctva a iných obdobných práv. Zhotoviteľ odškodní a ochráni </w:t>
      </w:r>
      <w:r>
        <w:rPr>
          <w:rFonts w:ascii="Proba Pro" w:hAnsi="Proba Pro" w:cs="Arial"/>
          <w:bCs/>
          <w:sz w:val="20"/>
          <w:szCs w:val="20"/>
        </w:rPr>
        <w:t>o</w:t>
      </w:r>
      <w:r w:rsidRPr="002C3C7E">
        <w:rPr>
          <w:rFonts w:ascii="Proba Pro" w:hAnsi="Proba Pro" w:cs="Arial"/>
          <w:bCs/>
          <w:sz w:val="20"/>
          <w:szCs w:val="20"/>
        </w:rPr>
        <w:t xml:space="preserve">bjednávateľa pred akýmikoľvek prípadnými nárokmi tretích strán voči </w:t>
      </w:r>
      <w:r>
        <w:rPr>
          <w:rFonts w:ascii="Proba Pro" w:hAnsi="Proba Pro" w:cs="Arial"/>
          <w:bCs/>
          <w:sz w:val="20"/>
          <w:szCs w:val="20"/>
        </w:rPr>
        <w:t>o</w:t>
      </w:r>
      <w:r w:rsidRPr="002C3C7E">
        <w:rPr>
          <w:rFonts w:ascii="Proba Pro" w:hAnsi="Proba Pro" w:cs="Arial"/>
          <w:bCs/>
          <w:sz w:val="20"/>
          <w:szCs w:val="20"/>
        </w:rPr>
        <w:t xml:space="preserve">bjednávateľovi v súvislosti s inštaláciou a prevádzkou </w:t>
      </w:r>
      <w:r>
        <w:rPr>
          <w:rFonts w:ascii="Proba Pro" w:hAnsi="Proba Pro" w:cs="Arial"/>
          <w:bCs/>
          <w:sz w:val="20"/>
          <w:szCs w:val="20"/>
        </w:rPr>
        <w:t>d</w:t>
      </w:r>
      <w:r w:rsidRPr="002C3C7E">
        <w:rPr>
          <w:rFonts w:ascii="Proba Pro" w:hAnsi="Proba Pro" w:cs="Arial"/>
          <w:bCs/>
          <w:sz w:val="20"/>
          <w:szCs w:val="20"/>
        </w:rPr>
        <w:t>iela.</w:t>
      </w:r>
    </w:p>
    <w:p w14:paraId="39C743AF" w14:textId="038FB228" w:rsidR="002C3C7E" w:rsidRPr="002C3C7E" w:rsidRDefault="002C3C7E" w:rsidP="002C3C7E">
      <w:pPr>
        <w:numPr>
          <w:ilvl w:val="0"/>
          <w:numId w:val="30"/>
        </w:numPr>
        <w:jc w:val="both"/>
        <w:rPr>
          <w:rFonts w:ascii="Proba Pro" w:hAnsi="Proba Pro" w:cs="Arial"/>
          <w:bCs/>
          <w:sz w:val="20"/>
          <w:szCs w:val="20"/>
        </w:rPr>
      </w:pPr>
      <w:r w:rsidRPr="002C3C7E">
        <w:rPr>
          <w:rFonts w:ascii="Proba Pro" w:hAnsi="Proba Pro" w:cs="Arial"/>
          <w:bCs/>
          <w:sz w:val="20"/>
          <w:szCs w:val="20"/>
        </w:rPr>
        <w:t xml:space="preserve">Zhotoviteľ sa zaväzuje, že zabezpečí akékoľvek a všetky potrebné licencie či iné súhlasy od akýchkoľvek výrobcov a prevádzkovateľov systémov, softwarov, zariadení </w:t>
      </w:r>
      <w:r>
        <w:rPr>
          <w:rFonts w:ascii="Proba Pro" w:hAnsi="Proba Pro" w:cs="Arial"/>
          <w:bCs/>
          <w:sz w:val="20"/>
          <w:szCs w:val="20"/>
        </w:rPr>
        <w:t>d</w:t>
      </w:r>
      <w:r w:rsidRPr="002C3C7E">
        <w:rPr>
          <w:rFonts w:ascii="Proba Pro" w:hAnsi="Proba Pro" w:cs="Arial"/>
          <w:bCs/>
          <w:sz w:val="20"/>
          <w:szCs w:val="20"/>
        </w:rPr>
        <w:t>iela, či akýchkoľvek iných osôb, potrebné</w:t>
      </w:r>
      <w:r>
        <w:rPr>
          <w:rFonts w:ascii="Proba Pro" w:hAnsi="Proba Pro" w:cs="Arial"/>
          <w:bCs/>
          <w:sz w:val="20"/>
          <w:szCs w:val="20"/>
        </w:rPr>
        <w:t xml:space="preserve"> </w:t>
      </w:r>
      <w:r w:rsidRPr="002C3C7E">
        <w:rPr>
          <w:rFonts w:ascii="Proba Pro" w:hAnsi="Proba Pro" w:cs="Arial"/>
          <w:bCs/>
          <w:sz w:val="20"/>
          <w:szCs w:val="20"/>
        </w:rPr>
        <w:t xml:space="preserve">pre prevádzkovanie </w:t>
      </w:r>
      <w:r>
        <w:rPr>
          <w:rFonts w:ascii="Proba Pro" w:hAnsi="Proba Pro" w:cs="Arial"/>
          <w:bCs/>
          <w:sz w:val="20"/>
          <w:szCs w:val="20"/>
        </w:rPr>
        <w:t>d</w:t>
      </w:r>
      <w:r w:rsidRPr="002C3C7E">
        <w:rPr>
          <w:rFonts w:ascii="Proba Pro" w:hAnsi="Proba Pro" w:cs="Arial"/>
          <w:bCs/>
          <w:sz w:val="20"/>
          <w:szCs w:val="20"/>
        </w:rPr>
        <w:t>iela.</w:t>
      </w:r>
    </w:p>
    <w:p w14:paraId="059B0061" w14:textId="77777777" w:rsidR="000F3EC9" w:rsidRDefault="002C3C7E" w:rsidP="000F3EC9">
      <w:pPr>
        <w:numPr>
          <w:ilvl w:val="0"/>
          <w:numId w:val="30"/>
        </w:numPr>
        <w:jc w:val="both"/>
        <w:rPr>
          <w:rFonts w:ascii="Proba Pro" w:hAnsi="Proba Pro" w:cs="Arial"/>
          <w:bCs/>
          <w:sz w:val="20"/>
          <w:szCs w:val="20"/>
        </w:rPr>
      </w:pPr>
      <w:r w:rsidRPr="002C3C7E">
        <w:rPr>
          <w:rFonts w:ascii="Proba Pro" w:hAnsi="Proba Pro" w:cs="Arial"/>
          <w:bCs/>
          <w:sz w:val="20"/>
          <w:szCs w:val="20"/>
        </w:rPr>
        <w:t xml:space="preserve">Objednávateľ prevzatím </w:t>
      </w:r>
      <w:r>
        <w:rPr>
          <w:rFonts w:ascii="Proba Pro" w:hAnsi="Proba Pro" w:cs="Arial"/>
          <w:bCs/>
          <w:sz w:val="20"/>
          <w:szCs w:val="20"/>
        </w:rPr>
        <w:t>d</w:t>
      </w:r>
      <w:r w:rsidRPr="002C3C7E">
        <w:rPr>
          <w:rFonts w:ascii="Proba Pro" w:hAnsi="Proba Pro" w:cs="Arial"/>
          <w:bCs/>
          <w:sz w:val="20"/>
          <w:szCs w:val="20"/>
        </w:rPr>
        <w:t xml:space="preserve">iela nepreberá žiadnu zodpovednosť za prípadne porušenie akýchkoľvek majetkových a/alebo autorských a priemyselných práv tretích osôb </w:t>
      </w:r>
      <w:r>
        <w:rPr>
          <w:rFonts w:ascii="Proba Pro" w:hAnsi="Proba Pro" w:cs="Arial"/>
          <w:bCs/>
          <w:sz w:val="20"/>
          <w:szCs w:val="20"/>
        </w:rPr>
        <w:t>z</w:t>
      </w:r>
      <w:r w:rsidRPr="002C3C7E">
        <w:rPr>
          <w:rFonts w:ascii="Proba Pro" w:hAnsi="Proba Pro" w:cs="Arial"/>
          <w:bCs/>
          <w:sz w:val="20"/>
          <w:szCs w:val="20"/>
        </w:rPr>
        <w:t xml:space="preserve">hotoviteľom v súvislosti s plnením tejto </w:t>
      </w:r>
      <w:r>
        <w:rPr>
          <w:rFonts w:ascii="Proba Pro" w:hAnsi="Proba Pro" w:cs="Arial"/>
          <w:bCs/>
          <w:sz w:val="20"/>
          <w:szCs w:val="20"/>
        </w:rPr>
        <w:t>z</w:t>
      </w:r>
      <w:r w:rsidRPr="002C3C7E">
        <w:rPr>
          <w:rFonts w:ascii="Proba Pro" w:hAnsi="Proba Pro" w:cs="Arial"/>
          <w:bCs/>
          <w:sz w:val="20"/>
          <w:szCs w:val="20"/>
        </w:rPr>
        <w:t xml:space="preserve">mluvy. </w:t>
      </w:r>
    </w:p>
    <w:p w14:paraId="19ADBCEF" w14:textId="388FD955" w:rsidR="003975C6" w:rsidRDefault="002C3C7E" w:rsidP="00481C66">
      <w:pPr>
        <w:numPr>
          <w:ilvl w:val="0"/>
          <w:numId w:val="30"/>
        </w:numPr>
        <w:jc w:val="both"/>
        <w:rPr>
          <w:rFonts w:ascii="Proba Pro" w:hAnsi="Proba Pro" w:cs="Arial"/>
          <w:bCs/>
          <w:sz w:val="20"/>
          <w:szCs w:val="20"/>
        </w:rPr>
      </w:pPr>
      <w:r w:rsidRPr="000F3EC9">
        <w:rPr>
          <w:rFonts w:ascii="Proba Pro" w:hAnsi="Proba Pro" w:cs="Arial"/>
          <w:bCs/>
          <w:sz w:val="20"/>
          <w:szCs w:val="20"/>
        </w:rPr>
        <w:t>Zhotoviteľ sa zaväzuje objednávateľa odškodniť pred každým nárokom tretej osoby z porušenia akéhokoľvek patentového práva, registrovaného návrhu, autorského práva, ochrannej známky, obchodného záväzku, obchodného tajomstva, alebo iných duševných a priemyselných práv súvisiacich s dielom, ktorý vznikne z alebo v súvislosti s dokumentáciou zhotoviteľa, výrobou alebo vyhotovením diela alebo používaním diela objednávateľom. Zhotoviteľ v plnej miere zodpovedá za škodu, ktorá objednávateľovi vznikne v súvislosti s porušením akýchkoľvek povinností zhotoviteľa podľa tohto bodu zmluvy.</w:t>
      </w:r>
    </w:p>
    <w:p w14:paraId="01915D7C" w14:textId="77777777" w:rsidR="00481C66" w:rsidRPr="00115A0E" w:rsidRDefault="00481C66" w:rsidP="002C08C5">
      <w:pPr>
        <w:rPr>
          <w:rFonts w:ascii="Proba Pro" w:hAnsi="Proba Pro" w:cs="Arial"/>
          <w:b/>
          <w:sz w:val="20"/>
          <w:szCs w:val="20"/>
        </w:rPr>
      </w:pPr>
    </w:p>
    <w:p w14:paraId="18296C58" w14:textId="3F47877C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Článok X</w:t>
      </w:r>
      <w:r w:rsidR="003975C6">
        <w:rPr>
          <w:rFonts w:ascii="Proba Pro" w:hAnsi="Proba Pro" w:cs="Arial"/>
          <w:b/>
          <w:sz w:val="20"/>
          <w:szCs w:val="20"/>
        </w:rPr>
        <w:t>IV</w:t>
      </w:r>
      <w:r w:rsidRPr="00115A0E">
        <w:rPr>
          <w:rFonts w:ascii="Proba Pro" w:hAnsi="Proba Pro" w:cs="Arial"/>
          <w:b/>
          <w:sz w:val="20"/>
          <w:szCs w:val="20"/>
        </w:rPr>
        <w:t>.</w:t>
      </w:r>
    </w:p>
    <w:p w14:paraId="082E2179" w14:textId="77777777" w:rsidR="0031033C" w:rsidRPr="00115A0E" w:rsidRDefault="0031033C" w:rsidP="0031033C">
      <w:pPr>
        <w:jc w:val="center"/>
        <w:rPr>
          <w:rFonts w:ascii="Proba Pro" w:hAnsi="Proba Pro" w:cs="Arial"/>
          <w:b/>
          <w:sz w:val="20"/>
          <w:szCs w:val="20"/>
        </w:rPr>
      </w:pPr>
      <w:r w:rsidRPr="00115A0E">
        <w:rPr>
          <w:rFonts w:ascii="Proba Pro" w:hAnsi="Proba Pro" w:cs="Arial"/>
          <w:b/>
          <w:sz w:val="20"/>
          <w:szCs w:val="20"/>
        </w:rPr>
        <w:t>Zmluvné sankcie</w:t>
      </w:r>
    </w:p>
    <w:p w14:paraId="6CC6C697" w14:textId="77777777" w:rsidR="0031033C" w:rsidRPr="00115A0E" w:rsidRDefault="0031033C" w:rsidP="0031033C">
      <w:pPr>
        <w:jc w:val="both"/>
        <w:rPr>
          <w:rFonts w:ascii="Proba Pro" w:hAnsi="Proba Pro" w:cs="Arial"/>
          <w:sz w:val="20"/>
          <w:szCs w:val="20"/>
        </w:rPr>
      </w:pPr>
    </w:p>
    <w:p w14:paraId="657E22FA" w14:textId="090B9D0C" w:rsidR="00CA1E2A" w:rsidRDefault="0031033C" w:rsidP="002C3C7E">
      <w:pPr>
        <w:numPr>
          <w:ilvl w:val="0"/>
          <w:numId w:val="40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t>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prípade omeškania zhotoviteľa s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term</w:t>
      </w:r>
      <w:r w:rsidRPr="00115A0E">
        <w:rPr>
          <w:rFonts w:ascii="Proba Pro" w:hAnsi="Proba Pro" w:cs="Proba Pro"/>
          <w:sz w:val="20"/>
          <w:szCs w:val="20"/>
        </w:rPr>
        <w:t>í</w:t>
      </w:r>
      <w:r w:rsidRPr="00115A0E">
        <w:rPr>
          <w:rFonts w:ascii="Proba Pro" w:hAnsi="Proba Pro"/>
          <w:sz w:val="20"/>
          <w:szCs w:val="20"/>
        </w:rPr>
        <w:t>nmi plnenia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zmysle čl. III. bod 1. tejto zmluvy, má objednávateľ nárok na zaplatenie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zhotovite</w:t>
      </w:r>
      <w:r w:rsidRPr="00115A0E">
        <w:rPr>
          <w:rFonts w:ascii="Proba Pro" w:hAnsi="Proba Pro" w:cs="Proba Pro"/>
          <w:sz w:val="20"/>
          <w:szCs w:val="20"/>
        </w:rPr>
        <w:t>ľ</w:t>
      </w:r>
      <w:r w:rsidRPr="00115A0E">
        <w:rPr>
          <w:rFonts w:ascii="Proba Pro" w:hAnsi="Proba Pro"/>
          <w:sz w:val="20"/>
          <w:szCs w:val="20"/>
        </w:rPr>
        <w:t xml:space="preserve"> povinnos</w:t>
      </w:r>
      <w:r w:rsidRPr="00115A0E">
        <w:rPr>
          <w:rFonts w:ascii="Proba Pro" w:hAnsi="Proba Pro" w:cs="Proba Pro"/>
          <w:sz w:val="20"/>
          <w:szCs w:val="20"/>
        </w:rPr>
        <w:t>ť</w:t>
      </w:r>
      <w:r w:rsidRPr="00115A0E">
        <w:rPr>
          <w:rFonts w:ascii="Proba Pro" w:hAnsi="Proba Pro"/>
          <w:sz w:val="20"/>
          <w:szCs w:val="20"/>
        </w:rPr>
        <w:t xml:space="preserve"> zaplati</w:t>
      </w:r>
      <w:r w:rsidRPr="00115A0E">
        <w:rPr>
          <w:rFonts w:ascii="Proba Pro" w:hAnsi="Proba Pro" w:cs="Proba Pro"/>
          <w:sz w:val="20"/>
          <w:szCs w:val="20"/>
        </w:rPr>
        <w:t>ť</w:t>
      </w:r>
      <w:r w:rsidRPr="00115A0E">
        <w:rPr>
          <w:rFonts w:ascii="Proba Pro" w:hAnsi="Proba Pro"/>
          <w:sz w:val="20"/>
          <w:szCs w:val="20"/>
        </w:rPr>
        <w:t xml:space="preserve"> zmluvnú pokutu vo výške 0,05 %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z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dohodnutej celkovej ceny diela</w:t>
      </w:r>
      <w:r w:rsidR="00FC0522">
        <w:rPr>
          <w:rFonts w:ascii="Proba Pro" w:hAnsi="Proba Pro"/>
          <w:sz w:val="20"/>
          <w:szCs w:val="20"/>
        </w:rPr>
        <w:t>,</w:t>
      </w:r>
      <w:r w:rsidRPr="00115A0E">
        <w:rPr>
          <w:rFonts w:ascii="Proba Pro" w:hAnsi="Proba Pro"/>
          <w:sz w:val="20"/>
          <w:szCs w:val="20"/>
        </w:rPr>
        <w:t xml:space="preserve">  a to za každý začatý deň omeškania.</w:t>
      </w:r>
    </w:p>
    <w:p w14:paraId="407B0F36" w14:textId="77777777" w:rsidR="00A33E32" w:rsidRDefault="0031033C" w:rsidP="002C3C7E">
      <w:pPr>
        <w:numPr>
          <w:ilvl w:val="0"/>
          <w:numId w:val="40"/>
        </w:numPr>
        <w:jc w:val="both"/>
        <w:rPr>
          <w:rFonts w:ascii="Proba Pro" w:hAnsi="Proba Pro"/>
          <w:sz w:val="20"/>
          <w:szCs w:val="20"/>
        </w:rPr>
      </w:pPr>
      <w:r w:rsidRPr="00CA1E2A">
        <w:rPr>
          <w:rFonts w:ascii="Proba Pro" w:hAnsi="Proba Pro"/>
          <w:sz w:val="20"/>
          <w:szCs w:val="20"/>
        </w:rPr>
        <w:t>V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>prípade omeškania objednávateľa so splnením povinnosti uhradiť faktúru v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>zmysle čl. V.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>bod 2. tejto zmluvy má zhotoviteľ nárok na zaplatenie úroku z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>omeškania vo výške 0,05 % z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 xml:space="preserve">dlžnej sumy za každý začatý deň omeškania. </w:t>
      </w:r>
    </w:p>
    <w:p w14:paraId="66D98FBB" w14:textId="3BB42990" w:rsidR="0031033C" w:rsidRPr="00A33E32" w:rsidRDefault="0031033C" w:rsidP="002C3C7E">
      <w:pPr>
        <w:numPr>
          <w:ilvl w:val="0"/>
          <w:numId w:val="40"/>
        </w:numPr>
        <w:jc w:val="both"/>
        <w:rPr>
          <w:rFonts w:ascii="Proba Pro" w:hAnsi="Proba Pro"/>
          <w:sz w:val="20"/>
          <w:szCs w:val="20"/>
        </w:rPr>
      </w:pPr>
      <w:r w:rsidRPr="00A33E32">
        <w:rPr>
          <w:rFonts w:ascii="Proba Pro" w:hAnsi="Proba Pro"/>
          <w:sz w:val="20"/>
          <w:szCs w:val="20"/>
        </w:rPr>
        <w:t>V</w:t>
      </w:r>
      <w:r w:rsidRPr="00A33E32">
        <w:rPr>
          <w:rFonts w:ascii="Calibri" w:hAnsi="Calibri" w:cs="Calibri"/>
          <w:sz w:val="20"/>
          <w:szCs w:val="20"/>
        </w:rPr>
        <w:t> </w:t>
      </w:r>
      <w:r w:rsidRPr="00A33E32">
        <w:rPr>
          <w:rFonts w:ascii="Proba Pro" w:hAnsi="Proba Pro"/>
          <w:sz w:val="20"/>
          <w:szCs w:val="20"/>
        </w:rPr>
        <w:t>prípade nedodržania termínu nástupu na odstránenie vád v</w:t>
      </w:r>
      <w:r w:rsidRPr="00A33E32">
        <w:rPr>
          <w:rFonts w:ascii="Calibri" w:hAnsi="Calibri" w:cs="Calibri"/>
          <w:sz w:val="20"/>
          <w:szCs w:val="20"/>
        </w:rPr>
        <w:t> </w:t>
      </w:r>
      <w:r w:rsidRPr="00A33E32">
        <w:rPr>
          <w:rFonts w:ascii="Proba Pro" w:hAnsi="Proba Pro"/>
          <w:sz w:val="20"/>
          <w:szCs w:val="20"/>
        </w:rPr>
        <w:t>zmysle čl. XI</w:t>
      </w:r>
      <w:r w:rsidR="000F3EC9">
        <w:rPr>
          <w:rFonts w:ascii="Proba Pro" w:hAnsi="Proba Pro"/>
          <w:sz w:val="20"/>
          <w:szCs w:val="20"/>
        </w:rPr>
        <w:t>I</w:t>
      </w:r>
      <w:r w:rsidRPr="00A33E32">
        <w:rPr>
          <w:rFonts w:ascii="Proba Pro" w:hAnsi="Proba Pro"/>
          <w:sz w:val="20"/>
          <w:szCs w:val="20"/>
        </w:rPr>
        <w:t>. bod 3. tejto zmluvy je objednávateľ oprávnený vymáhať a</w:t>
      </w:r>
      <w:r w:rsidRPr="00A33E32">
        <w:rPr>
          <w:rFonts w:ascii="Calibri" w:hAnsi="Calibri" w:cs="Calibri"/>
          <w:sz w:val="20"/>
          <w:szCs w:val="20"/>
        </w:rPr>
        <w:t> </w:t>
      </w:r>
      <w:r w:rsidRPr="00A33E32">
        <w:rPr>
          <w:rFonts w:ascii="Proba Pro" w:hAnsi="Proba Pro"/>
          <w:sz w:val="20"/>
          <w:szCs w:val="20"/>
        </w:rPr>
        <w:t>zhotoviteľ povinný uhradiť objednávateľovi zmluvnú pokutu vo výške 35</w:t>
      </w:r>
      <w:r w:rsidR="001819D5">
        <w:rPr>
          <w:rFonts w:ascii="Proba Pro" w:hAnsi="Proba Pro"/>
          <w:sz w:val="20"/>
          <w:szCs w:val="20"/>
        </w:rPr>
        <w:t>0</w:t>
      </w:r>
      <w:r w:rsidRPr="00A33E32">
        <w:rPr>
          <w:rFonts w:ascii="Proba Pro" w:hAnsi="Proba Pro"/>
          <w:sz w:val="20"/>
          <w:szCs w:val="20"/>
        </w:rPr>
        <w:t>,-€ za každý začatý deň omeškania.</w:t>
      </w:r>
    </w:p>
    <w:p w14:paraId="65031192" w14:textId="2D65F480" w:rsidR="00CA1E2A" w:rsidRDefault="0031033C" w:rsidP="002C3C7E">
      <w:pPr>
        <w:numPr>
          <w:ilvl w:val="0"/>
          <w:numId w:val="40"/>
        </w:numPr>
        <w:jc w:val="both"/>
        <w:rPr>
          <w:rFonts w:ascii="Proba Pro" w:hAnsi="Proba Pro"/>
          <w:sz w:val="20"/>
          <w:szCs w:val="20"/>
        </w:rPr>
      </w:pPr>
      <w:r w:rsidRPr="00115A0E">
        <w:rPr>
          <w:rFonts w:ascii="Proba Pro" w:hAnsi="Proba Pro"/>
          <w:sz w:val="20"/>
          <w:szCs w:val="20"/>
        </w:rPr>
        <w:lastRenderedPageBreak/>
        <w:t>V</w:t>
      </w:r>
      <w:r w:rsidRPr="00A33E32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prípade nedodržania termínu odstránenia vád v</w:t>
      </w:r>
      <w:r w:rsidRPr="00A33E32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>zmysle čl. X</w:t>
      </w:r>
      <w:r w:rsidR="000F3EC9">
        <w:rPr>
          <w:rFonts w:ascii="Proba Pro" w:hAnsi="Proba Pro"/>
          <w:sz w:val="20"/>
          <w:szCs w:val="20"/>
        </w:rPr>
        <w:t>I</w:t>
      </w:r>
      <w:r>
        <w:rPr>
          <w:rFonts w:ascii="Proba Pro" w:hAnsi="Proba Pro"/>
          <w:sz w:val="20"/>
          <w:szCs w:val="20"/>
        </w:rPr>
        <w:t>I</w:t>
      </w:r>
      <w:r w:rsidRPr="00115A0E">
        <w:rPr>
          <w:rFonts w:ascii="Proba Pro" w:hAnsi="Proba Pro"/>
          <w:sz w:val="20"/>
          <w:szCs w:val="20"/>
        </w:rPr>
        <w:t>. bod 3. tejto zmluvy je objednávateľ oprávnený vymáhať a</w:t>
      </w:r>
      <w:r w:rsidRPr="00A33E32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/>
          <w:sz w:val="20"/>
          <w:szCs w:val="20"/>
        </w:rPr>
        <w:t xml:space="preserve">zhotoviteľ povinný uhradiť objednávateľovi zmluvnú pokutu vo výške </w:t>
      </w:r>
      <w:r w:rsidRPr="00B16E8D">
        <w:rPr>
          <w:rFonts w:ascii="Proba Pro" w:hAnsi="Proba Pro"/>
          <w:sz w:val="20"/>
          <w:szCs w:val="20"/>
        </w:rPr>
        <w:t>5</w:t>
      </w:r>
      <w:r w:rsidR="00F85BA2" w:rsidRPr="00B16E8D">
        <w:rPr>
          <w:rFonts w:ascii="Proba Pro" w:hAnsi="Proba Pro"/>
          <w:sz w:val="20"/>
          <w:szCs w:val="20"/>
        </w:rPr>
        <w:t>00</w:t>
      </w:r>
      <w:r w:rsidRPr="00115A0E">
        <w:rPr>
          <w:rFonts w:ascii="Proba Pro" w:hAnsi="Proba Pro"/>
          <w:sz w:val="20"/>
          <w:szCs w:val="20"/>
        </w:rPr>
        <w:t>,- € za každý začatý deň omeškania.</w:t>
      </w:r>
    </w:p>
    <w:p w14:paraId="586AA4F4" w14:textId="3B6196C3" w:rsidR="00CA1E2A" w:rsidRDefault="0031033C" w:rsidP="002C3C7E">
      <w:pPr>
        <w:numPr>
          <w:ilvl w:val="0"/>
          <w:numId w:val="40"/>
        </w:numPr>
        <w:jc w:val="both"/>
        <w:rPr>
          <w:rFonts w:ascii="Proba Pro" w:hAnsi="Proba Pro"/>
          <w:sz w:val="20"/>
          <w:szCs w:val="20"/>
        </w:rPr>
      </w:pPr>
      <w:r w:rsidRPr="00CA1E2A">
        <w:rPr>
          <w:rFonts w:ascii="Proba Pro" w:hAnsi="Proba Pro"/>
          <w:sz w:val="20"/>
          <w:szCs w:val="20"/>
        </w:rPr>
        <w:t>Ak zhotoviteľ poruší povinnosť podľa čl. VI. bod 12. tejto zmluvy, objednávateľ má voči zhotoviteľovi nárok na zaplatenie zmluvnej pokuty vo výške 1.000-€.</w:t>
      </w:r>
    </w:p>
    <w:p w14:paraId="29E17C86" w14:textId="7DEB66A7" w:rsidR="000F3EC9" w:rsidRDefault="000F3EC9" w:rsidP="000F3EC9">
      <w:pPr>
        <w:pStyle w:val="Odsekzoznamu"/>
        <w:numPr>
          <w:ilvl w:val="0"/>
          <w:numId w:val="40"/>
        </w:numPr>
        <w:jc w:val="both"/>
        <w:rPr>
          <w:rFonts w:ascii="Proba Pro" w:eastAsiaTheme="minorHAnsi" w:hAnsi="Proba Pro" w:cstheme="minorBidi"/>
          <w:color w:val="000000" w:themeColor="text1"/>
          <w:lang w:eastAsia="en-US"/>
        </w:rPr>
      </w:pPr>
      <w:r>
        <w:rPr>
          <w:rFonts w:ascii="Proba Pro" w:eastAsiaTheme="minorHAnsi" w:hAnsi="Proba Pro" w:cstheme="minorBidi"/>
          <w:color w:val="000000" w:themeColor="text1"/>
          <w:lang w:eastAsia="en-US"/>
        </w:rPr>
        <w:t>V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 prípade, ak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z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hotoviteľ vykonáva vybrané odborné činností v rámci plnenia tejto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z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mluvy, ktoré má vykonávať výlučne prostredníctvom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Odborníkov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, prostredníctvom iných osôb, alebo v prípade, ak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z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hotoviteľ viac nedisponuje kapacitami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Odborníka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, a nemá zabezpečené nahradenia kapacity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 xml:space="preserve">Odborníka 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iným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 xml:space="preserve">Odborníkom 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postupom podľa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článku X.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 tejto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z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mluvy, má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o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bjednávateľ nárok na zaplatenie zmluvnej pokuty vo výške </w:t>
      </w:r>
      <w:r w:rsidRPr="00481C66">
        <w:rPr>
          <w:rFonts w:ascii="Proba Pro" w:eastAsiaTheme="minorHAnsi" w:hAnsi="Proba Pro" w:cstheme="minorBidi"/>
          <w:color w:val="000000" w:themeColor="text1"/>
          <w:lang w:eastAsia="en-US"/>
        </w:rPr>
        <w:t>10.000,- EUR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 (slovom: desaťtisíc euro);</w:t>
      </w:r>
    </w:p>
    <w:p w14:paraId="4ACE0596" w14:textId="37EC4A51" w:rsidR="000F3EC9" w:rsidRPr="000F3EC9" w:rsidRDefault="000F3EC9" w:rsidP="000F3EC9">
      <w:pPr>
        <w:pStyle w:val="Odsekzoznamu"/>
        <w:numPr>
          <w:ilvl w:val="0"/>
          <w:numId w:val="40"/>
        </w:numPr>
        <w:rPr>
          <w:rFonts w:ascii="Proba Pro" w:eastAsiaTheme="minorHAnsi" w:hAnsi="Proba Pro" w:cstheme="minorBidi"/>
          <w:color w:val="000000" w:themeColor="text1"/>
          <w:lang w:eastAsia="en-US"/>
        </w:rPr>
      </w:pPr>
      <w:r>
        <w:rPr>
          <w:rFonts w:ascii="Proba Pro" w:eastAsiaTheme="minorHAnsi" w:hAnsi="Proba Pro" w:cstheme="minorBidi"/>
          <w:color w:val="000000" w:themeColor="text1"/>
          <w:lang w:eastAsia="en-US"/>
        </w:rPr>
        <w:t>V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 prípade, ak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z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hotoviteľ zadá určitú časť plnenia tejto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z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mluvy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s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ubdodávateľovi v rozpore s postupom podľa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článku XI.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 tejto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z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mluvy, má </w:t>
      </w:r>
      <w:r>
        <w:rPr>
          <w:rFonts w:ascii="Proba Pro" w:eastAsiaTheme="minorHAnsi" w:hAnsi="Proba Pro" w:cstheme="minorBidi"/>
          <w:color w:val="000000" w:themeColor="text1"/>
          <w:lang w:eastAsia="en-US"/>
        </w:rPr>
        <w:t>o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bjednávateľ nárok na zaplatenie zmluvnej pokuty vo výške </w:t>
      </w:r>
      <w:r w:rsidRPr="00481C66">
        <w:rPr>
          <w:rFonts w:ascii="Proba Pro" w:eastAsiaTheme="minorHAnsi" w:hAnsi="Proba Pro" w:cstheme="minorBidi"/>
          <w:color w:val="000000" w:themeColor="text1"/>
          <w:lang w:eastAsia="en-US"/>
        </w:rPr>
        <w:t>50.000,-</w:t>
      </w:r>
      <w:r w:rsidRPr="000F3EC9">
        <w:rPr>
          <w:rFonts w:ascii="Proba Pro" w:eastAsiaTheme="minorHAnsi" w:hAnsi="Proba Pro" w:cstheme="minorBidi"/>
          <w:color w:val="000000" w:themeColor="text1"/>
          <w:lang w:eastAsia="en-US"/>
        </w:rPr>
        <w:t xml:space="preserve"> EUR (slovom: päťdesiattisíc euro);</w:t>
      </w:r>
    </w:p>
    <w:p w14:paraId="4328F6CD" w14:textId="40BC1C16" w:rsidR="00CA1E2A" w:rsidRDefault="0031033C" w:rsidP="002C3C7E">
      <w:pPr>
        <w:numPr>
          <w:ilvl w:val="0"/>
          <w:numId w:val="40"/>
        </w:numPr>
        <w:jc w:val="both"/>
        <w:rPr>
          <w:rFonts w:ascii="Proba Pro" w:hAnsi="Proba Pro"/>
          <w:sz w:val="20"/>
          <w:szCs w:val="20"/>
        </w:rPr>
      </w:pPr>
      <w:r w:rsidRPr="00CA1E2A">
        <w:rPr>
          <w:rFonts w:ascii="Proba Pro" w:hAnsi="Proba Pro"/>
          <w:sz w:val="20"/>
          <w:szCs w:val="20"/>
        </w:rPr>
        <w:t>Objednávateľ môže od zmluvy odstúpiť, ak zhotoviteľ bez závažného dôvodu (napr. živelná pohroma, opatrenie správneho orgánu a</w:t>
      </w:r>
      <w:r w:rsidRPr="00A33E32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>pod.) nezrealizuje predmet zmluvy v</w:t>
      </w:r>
      <w:r w:rsidRPr="00A33E32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>termínoch, uvedených v</w:t>
      </w:r>
      <w:r w:rsidRPr="00A33E32">
        <w:rPr>
          <w:rFonts w:ascii="Calibri" w:hAnsi="Calibri" w:cs="Calibri"/>
          <w:sz w:val="20"/>
          <w:szCs w:val="20"/>
        </w:rPr>
        <w:t> </w:t>
      </w:r>
      <w:r w:rsidRPr="00A33E32">
        <w:rPr>
          <w:rFonts w:ascii="Proba Pro" w:hAnsi="Proba Pro"/>
          <w:sz w:val="20"/>
          <w:szCs w:val="20"/>
        </w:rPr>
        <w:t>č</w:t>
      </w:r>
      <w:r w:rsidRPr="00CA1E2A">
        <w:rPr>
          <w:rFonts w:ascii="Proba Pro" w:hAnsi="Proba Pro"/>
          <w:sz w:val="20"/>
          <w:szCs w:val="20"/>
        </w:rPr>
        <w:t xml:space="preserve">l. III. bod 1. tejto zmluvy, pričom zhotoviteľ je povinný uhradiť objednávateľovi zmluvnú pokutu vo výške </w:t>
      </w:r>
      <w:r w:rsidR="001819D5">
        <w:rPr>
          <w:rFonts w:ascii="Proba Pro" w:hAnsi="Proba Pro"/>
          <w:sz w:val="20"/>
          <w:szCs w:val="20"/>
        </w:rPr>
        <w:t>20</w:t>
      </w:r>
      <w:r w:rsidRPr="00CA1E2A">
        <w:rPr>
          <w:rFonts w:ascii="Proba Pro" w:hAnsi="Proba Pro"/>
          <w:sz w:val="20"/>
          <w:szCs w:val="20"/>
        </w:rPr>
        <w:t>.000,-€. V</w:t>
      </w:r>
      <w:r w:rsidRPr="00A33E32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>takomto pr</w:t>
      </w:r>
      <w:r w:rsidRPr="00A33E32">
        <w:rPr>
          <w:rFonts w:ascii="Proba Pro" w:hAnsi="Proba Pro"/>
          <w:sz w:val="20"/>
          <w:szCs w:val="20"/>
        </w:rPr>
        <w:t>í</w:t>
      </w:r>
      <w:r w:rsidRPr="00CA1E2A">
        <w:rPr>
          <w:rFonts w:ascii="Proba Pro" w:hAnsi="Proba Pro"/>
          <w:sz w:val="20"/>
          <w:szCs w:val="20"/>
        </w:rPr>
        <w:t>pade je zhotovite</w:t>
      </w:r>
      <w:r w:rsidRPr="00A33E32">
        <w:rPr>
          <w:rFonts w:ascii="Proba Pro" w:hAnsi="Proba Pro"/>
          <w:sz w:val="20"/>
          <w:szCs w:val="20"/>
        </w:rPr>
        <w:t>ľ</w:t>
      </w:r>
      <w:r w:rsidRPr="00CA1E2A">
        <w:rPr>
          <w:rFonts w:ascii="Proba Pro" w:hAnsi="Proba Pro"/>
          <w:sz w:val="20"/>
          <w:szCs w:val="20"/>
        </w:rPr>
        <w:t xml:space="preserve"> povinn</w:t>
      </w:r>
      <w:r w:rsidRPr="00A33E32">
        <w:rPr>
          <w:rFonts w:ascii="Proba Pro" w:hAnsi="Proba Pro"/>
          <w:sz w:val="20"/>
          <w:szCs w:val="20"/>
        </w:rPr>
        <w:t>ý</w:t>
      </w:r>
      <w:r w:rsidRPr="00CA1E2A">
        <w:rPr>
          <w:rFonts w:ascii="Proba Pro" w:hAnsi="Proba Pro"/>
          <w:sz w:val="20"/>
          <w:szCs w:val="20"/>
        </w:rPr>
        <w:t xml:space="preserve"> vrátiť a</w:t>
      </w:r>
      <w:r w:rsidRPr="00A33E32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>objedn</w:t>
      </w:r>
      <w:r w:rsidRPr="00A33E32">
        <w:rPr>
          <w:rFonts w:ascii="Proba Pro" w:hAnsi="Proba Pro"/>
          <w:sz w:val="20"/>
          <w:szCs w:val="20"/>
        </w:rPr>
        <w:t>á</w:t>
      </w:r>
      <w:r w:rsidRPr="00CA1E2A">
        <w:rPr>
          <w:rFonts w:ascii="Proba Pro" w:hAnsi="Proba Pro"/>
          <w:sz w:val="20"/>
          <w:szCs w:val="20"/>
        </w:rPr>
        <w:t>vate</w:t>
      </w:r>
      <w:r w:rsidRPr="00A33E32">
        <w:rPr>
          <w:rFonts w:ascii="Proba Pro" w:hAnsi="Proba Pro"/>
          <w:sz w:val="20"/>
          <w:szCs w:val="20"/>
        </w:rPr>
        <w:t>ľ</w:t>
      </w:r>
      <w:r w:rsidRPr="00CA1E2A">
        <w:rPr>
          <w:rFonts w:ascii="Proba Pro" w:hAnsi="Proba Pro"/>
          <w:sz w:val="20"/>
          <w:szCs w:val="20"/>
        </w:rPr>
        <w:t xml:space="preserve"> opr</w:t>
      </w:r>
      <w:r w:rsidRPr="00A33E32">
        <w:rPr>
          <w:rFonts w:ascii="Proba Pro" w:hAnsi="Proba Pro"/>
          <w:sz w:val="20"/>
          <w:szCs w:val="20"/>
        </w:rPr>
        <w:t>á</w:t>
      </w:r>
      <w:r w:rsidRPr="00CA1E2A">
        <w:rPr>
          <w:rFonts w:ascii="Proba Pro" w:hAnsi="Proba Pro"/>
          <w:sz w:val="20"/>
          <w:szCs w:val="20"/>
        </w:rPr>
        <w:t>vnen</w:t>
      </w:r>
      <w:r w:rsidRPr="00A33E32">
        <w:rPr>
          <w:rFonts w:ascii="Proba Pro" w:hAnsi="Proba Pro"/>
          <w:sz w:val="20"/>
          <w:szCs w:val="20"/>
        </w:rPr>
        <w:t>ý</w:t>
      </w:r>
      <w:r w:rsidRPr="00CA1E2A">
        <w:rPr>
          <w:rFonts w:ascii="Proba Pro" w:hAnsi="Proba Pro"/>
          <w:sz w:val="20"/>
          <w:szCs w:val="20"/>
        </w:rPr>
        <w:t xml:space="preserve"> </w:t>
      </w:r>
      <w:r w:rsidRPr="00A33E32">
        <w:rPr>
          <w:rFonts w:ascii="Proba Pro" w:hAnsi="Proba Pro"/>
          <w:sz w:val="20"/>
          <w:szCs w:val="20"/>
        </w:rPr>
        <w:t>ž</w:t>
      </w:r>
      <w:r w:rsidRPr="00CA1E2A">
        <w:rPr>
          <w:rFonts w:ascii="Proba Pro" w:hAnsi="Proba Pro"/>
          <w:sz w:val="20"/>
          <w:szCs w:val="20"/>
        </w:rPr>
        <w:t>iada</w:t>
      </w:r>
      <w:r w:rsidRPr="00A33E32">
        <w:rPr>
          <w:rFonts w:ascii="Proba Pro" w:hAnsi="Proba Pro"/>
          <w:sz w:val="20"/>
          <w:szCs w:val="20"/>
        </w:rPr>
        <w:t>ť</w:t>
      </w:r>
      <w:r w:rsidRPr="00CA1E2A">
        <w:rPr>
          <w:rFonts w:ascii="Proba Pro" w:hAnsi="Proba Pro"/>
          <w:sz w:val="20"/>
          <w:szCs w:val="20"/>
        </w:rPr>
        <w:t xml:space="preserve"> aj vrátenie toho, čo už dovtedy zhotoviteľ plnil. Odstúpenie od zmluvy je účinné dňom doručenia oznámenia o</w:t>
      </w:r>
      <w:r w:rsidRPr="00A33E32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>odst</w:t>
      </w:r>
      <w:r w:rsidRPr="00A33E32">
        <w:rPr>
          <w:rFonts w:ascii="Proba Pro" w:hAnsi="Proba Pro"/>
          <w:sz w:val="20"/>
          <w:szCs w:val="20"/>
        </w:rPr>
        <w:t>ú</w:t>
      </w:r>
      <w:r w:rsidRPr="00CA1E2A">
        <w:rPr>
          <w:rFonts w:ascii="Proba Pro" w:hAnsi="Proba Pro"/>
          <w:sz w:val="20"/>
          <w:szCs w:val="20"/>
        </w:rPr>
        <w:t>pen</w:t>
      </w:r>
      <w:r w:rsidRPr="00A33E32">
        <w:rPr>
          <w:rFonts w:ascii="Proba Pro" w:hAnsi="Proba Pro"/>
          <w:sz w:val="20"/>
          <w:szCs w:val="20"/>
        </w:rPr>
        <w:t>í</w:t>
      </w:r>
      <w:r w:rsidRPr="00CA1E2A">
        <w:rPr>
          <w:rFonts w:ascii="Proba Pro" w:hAnsi="Proba Pro"/>
          <w:sz w:val="20"/>
          <w:szCs w:val="20"/>
        </w:rPr>
        <w:t xml:space="preserve"> zhotovite</w:t>
      </w:r>
      <w:r w:rsidRPr="00A33E32">
        <w:rPr>
          <w:rFonts w:ascii="Proba Pro" w:hAnsi="Proba Pro"/>
          <w:sz w:val="20"/>
          <w:szCs w:val="20"/>
        </w:rPr>
        <w:t>ľ</w:t>
      </w:r>
      <w:r w:rsidRPr="00CA1E2A">
        <w:rPr>
          <w:rFonts w:ascii="Proba Pro" w:hAnsi="Proba Pro"/>
          <w:sz w:val="20"/>
          <w:szCs w:val="20"/>
        </w:rPr>
        <w:t xml:space="preserve">ovi. </w:t>
      </w:r>
    </w:p>
    <w:p w14:paraId="4C02F7A9" w14:textId="4CF08B9D" w:rsidR="0031033C" w:rsidRPr="00CA1E2A" w:rsidRDefault="0031033C" w:rsidP="002C3C7E">
      <w:pPr>
        <w:numPr>
          <w:ilvl w:val="0"/>
          <w:numId w:val="40"/>
        </w:numPr>
        <w:jc w:val="both"/>
        <w:rPr>
          <w:rFonts w:ascii="Proba Pro" w:hAnsi="Proba Pro"/>
          <w:sz w:val="20"/>
          <w:szCs w:val="20"/>
        </w:rPr>
      </w:pPr>
      <w:r w:rsidRPr="00CA1E2A">
        <w:rPr>
          <w:rFonts w:ascii="Proba Pro" w:hAnsi="Proba Pro"/>
          <w:sz w:val="20"/>
          <w:szCs w:val="20"/>
        </w:rPr>
        <w:t>Zaplatením zmluvnej pokuty nie je dotknutý nárok na náhradu škody, ktorá vznikne objednávateľovi v</w:t>
      </w:r>
      <w:r w:rsidRPr="00A33E32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>d</w:t>
      </w:r>
      <w:r w:rsidRPr="00A33E32">
        <w:rPr>
          <w:rFonts w:ascii="Proba Pro" w:hAnsi="Proba Pro"/>
          <w:sz w:val="20"/>
          <w:szCs w:val="20"/>
        </w:rPr>
        <w:t>ô</w:t>
      </w:r>
      <w:r w:rsidRPr="00CA1E2A">
        <w:rPr>
          <w:rFonts w:ascii="Proba Pro" w:hAnsi="Proba Pro"/>
          <w:sz w:val="20"/>
          <w:szCs w:val="20"/>
        </w:rPr>
        <w:t>sledku poru</w:t>
      </w:r>
      <w:r w:rsidRPr="00A33E32">
        <w:rPr>
          <w:rFonts w:ascii="Proba Pro" w:hAnsi="Proba Pro"/>
          <w:sz w:val="20"/>
          <w:szCs w:val="20"/>
        </w:rPr>
        <w:t>š</w:t>
      </w:r>
      <w:r w:rsidRPr="00CA1E2A">
        <w:rPr>
          <w:rFonts w:ascii="Proba Pro" w:hAnsi="Proba Pro"/>
          <w:sz w:val="20"/>
          <w:szCs w:val="20"/>
        </w:rPr>
        <w:t>enia uvedenej povinnosti zhotovite</w:t>
      </w:r>
      <w:r w:rsidRPr="00A33E32">
        <w:rPr>
          <w:rFonts w:ascii="Proba Pro" w:hAnsi="Proba Pro"/>
          <w:sz w:val="20"/>
          <w:szCs w:val="20"/>
        </w:rPr>
        <w:t>ľ</w:t>
      </w:r>
      <w:r w:rsidRPr="00CA1E2A">
        <w:rPr>
          <w:rFonts w:ascii="Proba Pro" w:hAnsi="Proba Pro"/>
          <w:sz w:val="20"/>
          <w:szCs w:val="20"/>
        </w:rPr>
        <w:t>om a</w:t>
      </w:r>
      <w:r w:rsidRPr="00A33E32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/>
          <w:sz w:val="20"/>
          <w:szCs w:val="20"/>
        </w:rPr>
        <w:t>prevy</w:t>
      </w:r>
      <w:r w:rsidRPr="00A33E32">
        <w:rPr>
          <w:rFonts w:ascii="Proba Pro" w:hAnsi="Proba Pro"/>
          <w:sz w:val="20"/>
          <w:szCs w:val="20"/>
        </w:rPr>
        <w:t>š</w:t>
      </w:r>
      <w:r w:rsidRPr="00CA1E2A">
        <w:rPr>
          <w:rFonts w:ascii="Proba Pro" w:hAnsi="Proba Pro"/>
          <w:sz w:val="20"/>
          <w:szCs w:val="20"/>
        </w:rPr>
        <w:t>uje v</w:t>
      </w:r>
      <w:r w:rsidRPr="00A33E32">
        <w:rPr>
          <w:rFonts w:ascii="Proba Pro" w:hAnsi="Proba Pro"/>
          <w:sz w:val="20"/>
          <w:szCs w:val="20"/>
        </w:rPr>
        <w:t>ýš</w:t>
      </w:r>
      <w:r w:rsidRPr="00CA1E2A">
        <w:rPr>
          <w:rFonts w:ascii="Proba Pro" w:hAnsi="Proba Pro"/>
          <w:sz w:val="20"/>
          <w:szCs w:val="20"/>
        </w:rPr>
        <w:t xml:space="preserve">ku zaplatenej zmluvnej pokuty. </w:t>
      </w:r>
    </w:p>
    <w:p w14:paraId="28E3F02D" w14:textId="77777777" w:rsidR="0031033C" w:rsidRPr="00115A0E" w:rsidRDefault="0031033C" w:rsidP="0031033C">
      <w:pPr>
        <w:jc w:val="both"/>
        <w:rPr>
          <w:rFonts w:ascii="Proba Pro" w:hAnsi="Proba Pro" w:cs="Arial"/>
          <w:sz w:val="20"/>
          <w:szCs w:val="20"/>
          <w:u w:val="single"/>
        </w:rPr>
      </w:pPr>
    </w:p>
    <w:p w14:paraId="4B81C9C3" w14:textId="77777777" w:rsidR="0031033C" w:rsidRPr="00115A0E" w:rsidRDefault="0031033C" w:rsidP="0031033C">
      <w:pPr>
        <w:jc w:val="both"/>
        <w:rPr>
          <w:rFonts w:ascii="Proba Pro" w:hAnsi="Proba Pro" w:cs="Arial"/>
          <w:sz w:val="20"/>
          <w:szCs w:val="20"/>
          <w:u w:val="single"/>
        </w:rPr>
      </w:pPr>
    </w:p>
    <w:p w14:paraId="4D260865" w14:textId="358DE95F" w:rsidR="0031033C" w:rsidRPr="00115A0E" w:rsidRDefault="0031033C" w:rsidP="0031033C">
      <w:pPr>
        <w:jc w:val="center"/>
        <w:rPr>
          <w:rFonts w:ascii="Proba Pro" w:hAnsi="Proba Pro" w:cs="Arial"/>
          <w:b/>
          <w:bCs/>
          <w:sz w:val="20"/>
          <w:szCs w:val="20"/>
        </w:rPr>
      </w:pPr>
      <w:r w:rsidRPr="00115A0E">
        <w:rPr>
          <w:rFonts w:ascii="Proba Pro" w:hAnsi="Proba Pro" w:cs="Arial"/>
          <w:b/>
          <w:bCs/>
          <w:sz w:val="20"/>
          <w:szCs w:val="20"/>
        </w:rPr>
        <w:t>Článok X</w:t>
      </w:r>
      <w:r w:rsidR="000F3EC9">
        <w:rPr>
          <w:rFonts w:ascii="Proba Pro" w:hAnsi="Proba Pro" w:cs="Arial"/>
          <w:b/>
          <w:bCs/>
          <w:sz w:val="20"/>
          <w:szCs w:val="20"/>
        </w:rPr>
        <w:t>V</w:t>
      </w:r>
      <w:r w:rsidRPr="00115A0E">
        <w:rPr>
          <w:rFonts w:ascii="Proba Pro" w:hAnsi="Proba Pro" w:cs="Arial"/>
          <w:b/>
          <w:bCs/>
          <w:sz w:val="20"/>
          <w:szCs w:val="20"/>
        </w:rPr>
        <w:t>.</w:t>
      </w:r>
    </w:p>
    <w:p w14:paraId="471CDA44" w14:textId="77777777" w:rsidR="0031033C" w:rsidRPr="00115A0E" w:rsidRDefault="0031033C" w:rsidP="0031033C">
      <w:pPr>
        <w:jc w:val="center"/>
        <w:rPr>
          <w:rFonts w:ascii="Proba Pro" w:hAnsi="Proba Pro" w:cs="Arial"/>
          <w:b/>
          <w:bCs/>
          <w:sz w:val="20"/>
          <w:szCs w:val="20"/>
        </w:rPr>
      </w:pPr>
      <w:r w:rsidRPr="00115A0E">
        <w:rPr>
          <w:rFonts w:ascii="Proba Pro" w:hAnsi="Proba Pro" w:cs="Arial"/>
          <w:b/>
          <w:bCs/>
          <w:sz w:val="20"/>
          <w:szCs w:val="20"/>
        </w:rPr>
        <w:t xml:space="preserve"> Záverečné ustanovenia</w:t>
      </w:r>
    </w:p>
    <w:p w14:paraId="38EE38CC" w14:textId="77777777" w:rsidR="0031033C" w:rsidRPr="00115A0E" w:rsidRDefault="0031033C" w:rsidP="0031033C">
      <w:pPr>
        <w:jc w:val="center"/>
        <w:rPr>
          <w:rFonts w:ascii="Proba Pro" w:hAnsi="Proba Pro" w:cs="Arial"/>
          <w:b/>
          <w:bCs/>
          <w:sz w:val="20"/>
          <w:szCs w:val="20"/>
        </w:rPr>
      </w:pPr>
    </w:p>
    <w:p w14:paraId="48D0ED2C" w14:textId="10363757" w:rsidR="00CA1E2A" w:rsidRPr="003975C6" w:rsidRDefault="002C08C5" w:rsidP="003975C6">
      <w:pPr>
        <w:pStyle w:val="Odsekzoznamu"/>
        <w:numPr>
          <w:ilvl w:val="0"/>
          <w:numId w:val="21"/>
        </w:numPr>
        <w:tabs>
          <w:tab w:val="left" w:pos="450"/>
        </w:tabs>
        <w:jc w:val="both"/>
        <w:rPr>
          <w:rFonts w:ascii="Proba Pro" w:hAnsi="Proba Pro" w:cs="Arial"/>
        </w:rPr>
      </w:pPr>
      <w:r w:rsidRPr="003975C6">
        <w:rPr>
          <w:rFonts w:ascii="Proba Pro" w:hAnsi="Proba Pro" w:cs="Arial"/>
          <w:bCs/>
        </w:rPr>
        <w:t>Zmluvné strany berú na vedomie, že zmena zmluvy je možná len v</w:t>
      </w:r>
      <w:r w:rsidRPr="003975C6">
        <w:rPr>
          <w:rFonts w:ascii="Calibri" w:hAnsi="Calibri" w:cs="Calibri"/>
          <w:bCs/>
        </w:rPr>
        <w:t> </w:t>
      </w:r>
      <w:r w:rsidRPr="003975C6">
        <w:rPr>
          <w:rFonts w:ascii="Proba Pro" w:hAnsi="Proba Pro" w:cs="Arial"/>
          <w:bCs/>
        </w:rPr>
        <w:t>s</w:t>
      </w:r>
      <w:r w:rsidRPr="003975C6">
        <w:rPr>
          <w:rFonts w:ascii="Proba Pro" w:hAnsi="Proba Pro" w:cs="Proba Pro"/>
          <w:bCs/>
        </w:rPr>
        <w:t>ú</w:t>
      </w:r>
      <w:r w:rsidRPr="003975C6">
        <w:rPr>
          <w:rFonts w:ascii="Proba Pro" w:hAnsi="Proba Pro" w:cs="Arial"/>
          <w:bCs/>
        </w:rPr>
        <w:t xml:space="preserve">lade s </w:t>
      </w:r>
      <w:r w:rsidRPr="003975C6">
        <w:rPr>
          <w:rFonts w:ascii="Proba Pro" w:hAnsi="Proba Pro" w:cs="Proba Pro"/>
          <w:bCs/>
        </w:rPr>
        <w:t>§</w:t>
      </w:r>
      <w:r w:rsidRPr="003975C6">
        <w:rPr>
          <w:rFonts w:ascii="Proba Pro" w:hAnsi="Proba Pro" w:cs="Arial"/>
          <w:bCs/>
        </w:rPr>
        <w:t xml:space="preserve"> 18 Zákona o</w:t>
      </w:r>
      <w:r w:rsidRPr="003975C6">
        <w:rPr>
          <w:rFonts w:ascii="Calibri" w:hAnsi="Calibri" w:cs="Calibri"/>
          <w:bCs/>
        </w:rPr>
        <w:t> </w:t>
      </w:r>
      <w:r w:rsidRPr="003975C6">
        <w:rPr>
          <w:rFonts w:ascii="Proba Pro" w:hAnsi="Proba Pro" w:cs="Arial"/>
          <w:bCs/>
        </w:rPr>
        <w:t>verejnom obstar</w:t>
      </w:r>
      <w:r w:rsidRPr="003975C6">
        <w:rPr>
          <w:rFonts w:ascii="Proba Pro" w:hAnsi="Proba Pro" w:cs="Proba Pro"/>
          <w:bCs/>
        </w:rPr>
        <w:t>á</w:t>
      </w:r>
      <w:r w:rsidRPr="003975C6">
        <w:rPr>
          <w:rFonts w:ascii="Proba Pro" w:hAnsi="Proba Pro" w:cs="Arial"/>
          <w:bCs/>
        </w:rPr>
        <w:t>van</w:t>
      </w:r>
      <w:r w:rsidRPr="003975C6">
        <w:rPr>
          <w:rFonts w:ascii="Proba Pro" w:hAnsi="Proba Pro" w:cs="Proba Pro"/>
          <w:bCs/>
        </w:rPr>
        <w:t>í.</w:t>
      </w:r>
      <w:r w:rsidRPr="003975C6">
        <w:rPr>
          <w:rFonts w:ascii="Proba Pro" w:hAnsi="Proba Pro" w:cs="Arial"/>
        </w:rPr>
        <w:t xml:space="preserve"> </w:t>
      </w:r>
      <w:r w:rsidR="0031033C" w:rsidRPr="003975C6">
        <w:rPr>
          <w:rFonts w:ascii="Proba Pro" w:hAnsi="Proba Pro" w:cs="Arial"/>
        </w:rPr>
        <w:t>Zmeny tejto zmluvy sa môžu uskutočniť výlučne formou písomných, očíslovaných dodatkov k</w:t>
      </w:r>
      <w:r w:rsidR="0031033C" w:rsidRPr="003975C6">
        <w:rPr>
          <w:rFonts w:ascii="Calibri" w:hAnsi="Calibri" w:cs="Calibri"/>
        </w:rPr>
        <w:t> </w:t>
      </w:r>
      <w:r w:rsidR="0031033C" w:rsidRPr="003975C6">
        <w:rPr>
          <w:rFonts w:ascii="Proba Pro" w:hAnsi="Proba Pro" w:cs="Arial"/>
        </w:rPr>
        <w:t>tejto zmluve, podpísaných obidvomi účastníkmi na tej istej listine. Zmeny uskutočnené inou formou sa považujú za neplatné a</w:t>
      </w:r>
      <w:r w:rsidR="0031033C" w:rsidRPr="003975C6">
        <w:rPr>
          <w:rFonts w:ascii="Calibri" w:hAnsi="Calibri" w:cs="Calibri"/>
        </w:rPr>
        <w:t> </w:t>
      </w:r>
      <w:r w:rsidR="0031033C" w:rsidRPr="003975C6">
        <w:rPr>
          <w:rFonts w:ascii="Proba Pro" w:hAnsi="Proba Pro" w:cs="Arial"/>
        </w:rPr>
        <w:t>pre účastníkov nie sú záväzné.</w:t>
      </w:r>
    </w:p>
    <w:p w14:paraId="4489067A" w14:textId="08B5FDA9" w:rsidR="0031033C" w:rsidRPr="00CA1E2A" w:rsidRDefault="0031033C" w:rsidP="003975C6">
      <w:pPr>
        <w:numPr>
          <w:ilvl w:val="0"/>
          <w:numId w:val="21"/>
        </w:numPr>
        <w:tabs>
          <w:tab w:val="left" w:pos="450"/>
        </w:tabs>
        <w:jc w:val="both"/>
        <w:rPr>
          <w:rFonts w:ascii="Proba Pro" w:hAnsi="Proba Pro" w:cs="Arial"/>
          <w:sz w:val="20"/>
          <w:szCs w:val="20"/>
        </w:rPr>
      </w:pPr>
      <w:r w:rsidRPr="00CA1E2A">
        <w:rPr>
          <w:rFonts w:ascii="Proba Pro" w:hAnsi="Proba Pro" w:cs="Arial"/>
          <w:sz w:val="20"/>
          <w:szCs w:val="20"/>
        </w:rPr>
        <w:t>Ak sa niektoré z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ustanovení tejto zmluvy stane neplatné z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dôvodu rozporu so zákonom, účastníci sa dohodnú na takej zmene zmluvy, aby sa dotknuté ustanovenia zmluvy stali platnými a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ich obsah bol v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najväčšej možnej miere podobný pôvodnej úprave.</w:t>
      </w:r>
    </w:p>
    <w:p w14:paraId="59BA0608" w14:textId="77777777" w:rsidR="00CA1E2A" w:rsidRDefault="0031033C" w:rsidP="003975C6">
      <w:pPr>
        <w:pStyle w:val="Zkladntext"/>
        <w:numPr>
          <w:ilvl w:val="0"/>
          <w:numId w:val="21"/>
        </w:numPr>
        <w:spacing w:after="0"/>
        <w:jc w:val="both"/>
        <w:rPr>
          <w:rFonts w:ascii="Proba Pro" w:hAnsi="Proba Pro" w:cs="Arial"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>Účastníci prehlasujú, že ich zmluvná voľnosť nie je obmedzená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ich zmluvné prejavy sú dostatočne zrozumiteľné, určité a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právny úkon je urobený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 xml:space="preserve">predpísanej forme. </w:t>
      </w:r>
      <w:r w:rsidR="00AE0012">
        <w:rPr>
          <w:rFonts w:ascii="Proba Pro" w:hAnsi="Proba Pro" w:cs="Arial"/>
          <w:sz w:val="20"/>
          <w:szCs w:val="20"/>
        </w:rPr>
        <w:t>Zmluvné strany týmto vyhlasujú, že si zmluvu riadne prečítali, jej ustanoveniam porozumeli, zmluvu uzatvárajú slobodne a</w:t>
      </w:r>
      <w:r w:rsidR="00AE0012">
        <w:rPr>
          <w:rFonts w:ascii="Calibri" w:hAnsi="Calibri" w:cs="Calibri"/>
          <w:sz w:val="20"/>
          <w:szCs w:val="20"/>
        </w:rPr>
        <w:t> </w:t>
      </w:r>
      <w:r w:rsidR="00AE0012">
        <w:rPr>
          <w:rFonts w:ascii="Proba Pro" w:hAnsi="Proba Pro" w:cs="Arial"/>
          <w:sz w:val="20"/>
          <w:szCs w:val="20"/>
        </w:rPr>
        <w:t>vážne a na znak súhlasu pripájajú svoje podpisy.</w:t>
      </w:r>
    </w:p>
    <w:p w14:paraId="2E31CC31" w14:textId="77777777" w:rsidR="00CA1E2A" w:rsidRDefault="0031033C" w:rsidP="003975C6">
      <w:pPr>
        <w:pStyle w:val="Zkladntext"/>
        <w:numPr>
          <w:ilvl w:val="0"/>
          <w:numId w:val="21"/>
        </w:numPr>
        <w:spacing w:after="0"/>
        <w:jc w:val="both"/>
        <w:rPr>
          <w:rFonts w:ascii="Proba Pro" w:hAnsi="Proba Pro" w:cs="Arial"/>
          <w:sz w:val="20"/>
          <w:szCs w:val="20"/>
        </w:rPr>
      </w:pPr>
      <w:r w:rsidRPr="00CA1E2A">
        <w:rPr>
          <w:rFonts w:ascii="Proba Pro" w:hAnsi="Proba Pro" w:cs="Arial"/>
          <w:sz w:val="20"/>
          <w:szCs w:val="20"/>
        </w:rPr>
        <w:t>Zmluvné strany týmto spoločne prehlasujú, že sú si vedomé skutočnosti, že táto zmluva je povinne notifikovanou zmluvou v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 xml:space="preserve">zmysle ustanovenia </w:t>
      </w:r>
      <w:r w:rsidRPr="00CA1E2A">
        <w:rPr>
          <w:rFonts w:ascii="Proba Pro" w:hAnsi="Proba Pro" w:cs="Proba Pro"/>
          <w:sz w:val="20"/>
          <w:szCs w:val="20"/>
        </w:rPr>
        <w:t>§</w:t>
      </w:r>
      <w:r w:rsidRPr="00CA1E2A">
        <w:rPr>
          <w:rFonts w:ascii="Proba Pro" w:hAnsi="Proba Pro" w:cs="Arial"/>
          <w:sz w:val="20"/>
          <w:szCs w:val="20"/>
        </w:rPr>
        <w:t xml:space="preserve"> 5a z</w:t>
      </w:r>
      <w:r w:rsidRPr="00CA1E2A">
        <w:rPr>
          <w:rFonts w:ascii="Proba Pro" w:hAnsi="Proba Pro" w:cs="Proba Pro"/>
          <w:sz w:val="20"/>
          <w:szCs w:val="20"/>
        </w:rPr>
        <w:t>á</w:t>
      </w:r>
      <w:r w:rsidRPr="00CA1E2A">
        <w:rPr>
          <w:rFonts w:ascii="Proba Pro" w:hAnsi="Proba Pro" w:cs="Arial"/>
          <w:sz w:val="20"/>
          <w:szCs w:val="20"/>
        </w:rPr>
        <w:t xml:space="preserve">kona </w:t>
      </w:r>
      <w:r w:rsidRPr="00CA1E2A">
        <w:rPr>
          <w:rFonts w:ascii="Proba Pro" w:hAnsi="Proba Pro" w:cs="Proba Pro"/>
          <w:sz w:val="20"/>
          <w:szCs w:val="20"/>
        </w:rPr>
        <w:t>č</w:t>
      </w:r>
      <w:r w:rsidRPr="00CA1E2A">
        <w:rPr>
          <w:rFonts w:ascii="Proba Pro" w:hAnsi="Proba Pro" w:cs="Arial"/>
          <w:sz w:val="20"/>
          <w:szCs w:val="20"/>
        </w:rPr>
        <w:t>. 211/2000 Z.z. o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slobodnom pr</w:t>
      </w:r>
      <w:r w:rsidRPr="00CA1E2A">
        <w:rPr>
          <w:rFonts w:ascii="Proba Pro" w:hAnsi="Proba Pro" w:cs="Proba Pro"/>
          <w:sz w:val="20"/>
          <w:szCs w:val="20"/>
        </w:rPr>
        <w:t>í</w:t>
      </w:r>
      <w:r w:rsidRPr="00CA1E2A">
        <w:rPr>
          <w:rFonts w:ascii="Proba Pro" w:hAnsi="Proba Pro" w:cs="Arial"/>
          <w:sz w:val="20"/>
          <w:szCs w:val="20"/>
        </w:rPr>
        <w:t>stupe k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inform</w:t>
      </w:r>
      <w:r w:rsidRPr="00CA1E2A">
        <w:rPr>
          <w:rFonts w:ascii="Proba Pro" w:hAnsi="Proba Pro" w:cs="Proba Pro"/>
          <w:sz w:val="20"/>
          <w:szCs w:val="20"/>
        </w:rPr>
        <w:t>á</w:t>
      </w:r>
      <w:r w:rsidRPr="00CA1E2A">
        <w:rPr>
          <w:rFonts w:ascii="Proba Pro" w:hAnsi="Proba Pro" w:cs="Arial"/>
          <w:sz w:val="20"/>
          <w:szCs w:val="20"/>
        </w:rPr>
        <w:t>ci</w:t>
      </w:r>
      <w:r w:rsidRPr="00CA1E2A">
        <w:rPr>
          <w:rFonts w:ascii="Proba Pro" w:hAnsi="Proba Pro" w:cs="Proba Pro"/>
          <w:sz w:val="20"/>
          <w:szCs w:val="20"/>
        </w:rPr>
        <w:t>á</w:t>
      </w:r>
      <w:r w:rsidRPr="00CA1E2A">
        <w:rPr>
          <w:rFonts w:ascii="Proba Pro" w:hAnsi="Proba Pro" w:cs="Arial"/>
          <w:sz w:val="20"/>
          <w:szCs w:val="20"/>
        </w:rPr>
        <w:t>m v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znen</w:t>
      </w:r>
      <w:r w:rsidRPr="00CA1E2A">
        <w:rPr>
          <w:rFonts w:ascii="Proba Pro" w:hAnsi="Proba Pro" w:cs="Proba Pro"/>
          <w:sz w:val="20"/>
          <w:szCs w:val="20"/>
        </w:rPr>
        <w:t>í</w:t>
      </w:r>
      <w:r w:rsidRPr="00CA1E2A">
        <w:rPr>
          <w:rFonts w:ascii="Proba Pro" w:hAnsi="Proba Pro" w:cs="Arial"/>
          <w:sz w:val="20"/>
          <w:szCs w:val="20"/>
        </w:rPr>
        <w:t xml:space="preserve"> neskor</w:t>
      </w:r>
      <w:r w:rsidRPr="00CA1E2A">
        <w:rPr>
          <w:rFonts w:ascii="Proba Pro" w:hAnsi="Proba Pro" w:cs="Proba Pro"/>
          <w:sz w:val="20"/>
          <w:szCs w:val="20"/>
        </w:rPr>
        <w:t>š</w:t>
      </w:r>
      <w:r w:rsidRPr="00CA1E2A">
        <w:rPr>
          <w:rFonts w:ascii="Proba Pro" w:hAnsi="Proba Pro" w:cs="Arial"/>
          <w:sz w:val="20"/>
          <w:szCs w:val="20"/>
        </w:rPr>
        <w:t>ích predpisov.</w:t>
      </w:r>
    </w:p>
    <w:p w14:paraId="4B64F2ED" w14:textId="77777777" w:rsidR="00CA1E2A" w:rsidRDefault="0031033C" w:rsidP="003975C6">
      <w:pPr>
        <w:pStyle w:val="Zkladntext"/>
        <w:numPr>
          <w:ilvl w:val="0"/>
          <w:numId w:val="21"/>
        </w:numPr>
        <w:spacing w:after="0"/>
        <w:jc w:val="both"/>
        <w:rPr>
          <w:rFonts w:ascii="Proba Pro" w:hAnsi="Proba Pro" w:cs="Arial"/>
          <w:sz w:val="20"/>
          <w:szCs w:val="20"/>
        </w:rPr>
      </w:pPr>
      <w:r w:rsidRPr="00CA1E2A">
        <w:rPr>
          <w:rFonts w:ascii="Proba Pro" w:hAnsi="Proba Pro" w:cs="Arial"/>
          <w:sz w:val="20"/>
          <w:szCs w:val="20"/>
        </w:rPr>
        <w:t>Táto zmluva nadobúda platnosť dňom jej podpisu obidvomi zmluvnými stranami a účinnosť dňom nasledujúcim po dni zverejnenia informácie o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uzatvoren</w:t>
      </w:r>
      <w:r w:rsidRPr="00CA1E2A">
        <w:rPr>
          <w:rFonts w:ascii="Proba Pro" w:hAnsi="Proba Pro" w:cs="Proba Pro"/>
          <w:sz w:val="20"/>
          <w:szCs w:val="20"/>
        </w:rPr>
        <w:t>í</w:t>
      </w:r>
      <w:r w:rsidRPr="00CA1E2A">
        <w:rPr>
          <w:rFonts w:ascii="Proba Pro" w:hAnsi="Proba Pro" w:cs="Arial"/>
          <w:sz w:val="20"/>
          <w:szCs w:val="20"/>
        </w:rPr>
        <w:t xml:space="preserve"> tejto zmluvy v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Centr</w:t>
      </w:r>
      <w:r w:rsidRPr="00CA1E2A">
        <w:rPr>
          <w:rFonts w:ascii="Proba Pro" w:hAnsi="Proba Pro" w:cs="Proba Pro"/>
          <w:sz w:val="20"/>
          <w:szCs w:val="20"/>
        </w:rPr>
        <w:t>á</w:t>
      </w:r>
      <w:r w:rsidRPr="00CA1E2A">
        <w:rPr>
          <w:rFonts w:ascii="Proba Pro" w:hAnsi="Proba Pro" w:cs="Arial"/>
          <w:sz w:val="20"/>
          <w:szCs w:val="20"/>
        </w:rPr>
        <w:t>lnom registri zml</w:t>
      </w:r>
      <w:r w:rsidRPr="00CA1E2A">
        <w:rPr>
          <w:rFonts w:ascii="Proba Pro" w:hAnsi="Proba Pro" w:cs="Proba Pro"/>
          <w:sz w:val="20"/>
          <w:szCs w:val="20"/>
        </w:rPr>
        <w:t>ú</w:t>
      </w:r>
      <w:r w:rsidRPr="00CA1E2A">
        <w:rPr>
          <w:rFonts w:ascii="Proba Pro" w:hAnsi="Proba Pro" w:cs="Arial"/>
          <w:sz w:val="20"/>
          <w:szCs w:val="20"/>
        </w:rPr>
        <w:t>v. Inform</w:t>
      </w:r>
      <w:r w:rsidRPr="00CA1E2A">
        <w:rPr>
          <w:rFonts w:ascii="Proba Pro" w:hAnsi="Proba Pro" w:cs="Proba Pro"/>
          <w:sz w:val="20"/>
          <w:szCs w:val="20"/>
        </w:rPr>
        <w:t>á</w:t>
      </w:r>
      <w:r w:rsidRPr="00CA1E2A">
        <w:rPr>
          <w:rFonts w:ascii="Proba Pro" w:hAnsi="Proba Pro" w:cs="Arial"/>
          <w:sz w:val="20"/>
          <w:szCs w:val="20"/>
        </w:rPr>
        <w:t>cia o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uzatvoren</w:t>
      </w:r>
      <w:r w:rsidRPr="00CA1E2A">
        <w:rPr>
          <w:rFonts w:ascii="Proba Pro" w:hAnsi="Proba Pro" w:cs="Proba Pro"/>
          <w:sz w:val="20"/>
          <w:szCs w:val="20"/>
        </w:rPr>
        <w:t>í</w:t>
      </w:r>
      <w:r w:rsidRPr="00CA1E2A">
        <w:rPr>
          <w:rFonts w:ascii="Proba Pro" w:hAnsi="Proba Pro" w:cs="Arial"/>
          <w:sz w:val="20"/>
          <w:szCs w:val="20"/>
        </w:rPr>
        <w:t xml:space="preserve"> tejto zmluvy sa zverej</w:t>
      </w:r>
      <w:r w:rsidRPr="00CA1E2A">
        <w:rPr>
          <w:rFonts w:ascii="Proba Pro" w:hAnsi="Proba Pro" w:cs="Proba Pro"/>
          <w:sz w:val="20"/>
          <w:szCs w:val="20"/>
        </w:rPr>
        <w:t>ň</w:t>
      </w:r>
      <w:r w:rsidRPr="00CA1E2A">
        <w:rPr>
          <w:rFonts w:ascii="Proba Pro" w:hAnsi="Proba Pro" w:cs="Arial"/>
          <w:sz w:val="20"/>
          <w:szCs w:val="20"/>
        </w:rPr>
        <w:t>uje nepretržite. Počas existencie záväzkov vzniknutých z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tejto zmluvy, minim</w:t>
      </w:r>
      <w:r w:rsidRPr="00CA1E2A">
        <w:rPr>
          <w:rFonts w:ascii="Proba Pro" w:hAnsi="Proba Pro" w:cs="Proba Pro"/>
          <w:sz w:val="20"/>
          <w:szCs w:val="20"/>
        </w:rPr>
        <w:t>á</w:t>
      </w:r>
      <w:r w:rsidRPr="00CA1E2A">
        <w:rPr>
          <w:rFonts w:ascii="Proba Pro" w:hAnsi="Proba Pro" w:cs="Arial"/>
          <w:sz w:val="20"/>
          <w:szCs w:val="20"/>
        </w:rPr>
        <w:t>lne v</w:t>
      </w:r>
      <w:r w:rsidRPr="00CA1E2A">
        <w:rPr>
          <w:rFonts w:ascii="Proba Pro" w:hAnsi="Proba Pro" w:cs="Proba Pro"/>
          <w:sz w:val="20"/>
          <w:szCs w:val="20"/>
        </w:rPr>
        <w:t>š</w:t>
      </w:r>
      <w:r w:rsidRPr="00CA1E2A">
        <w:rPr>
          <w:rFonts w:ascii="Proba Pro" w:hAnsi="Proba Pro" w:cs="Arial"/>
          <w:sz w:val="20"/>
          <w:szCs w:val="20"/>
        </w:rPr>
        <w:t xml:space="preserve">ak po dobu 5 rokov od nadobudnutia účinnosti tejto zmluvy. </w:t>
      </w:r>
    </w:p>
    <w:p w14:paraId="0B15E66B" w14:textId="77777777" w:rsidR="00CA1E2A" w:rsidRDefault="0031033C" w:rsidP="003975C6">
      <w:pPr>
        <w:pStyle w:val="Zkladntext"/>
        <w:numPr>
          <w:ilvl w:val="0"/>
          <w:numId w:val="21"/>
        </w:numPr>
        <w:spacing w:after="0"/>
        <w:jc w:val="both"/>
        <w:rPr>
          <w:rFonts w:ascii="Proba Pro" w:hAnsi="Proba Pro" w:cs="Arial"/>
          <w:sz w:val="20"/>
          <w:szCs w:val="20"/>
        </w:rPr>
      </w:pPr>
      <w:r w:rsidRPr="00CA1E2A">
        <w:rPr>
          <w:rFonts w:ascii="Proba Pro" w:hAnsi="Proba Pro" w:cs="Arial"/>
          <w:sz w:val="20"/>
          <w:szCs w:val="20"/>
        </w:rPr>
        <w:t>Zmluva je vypracovaná v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2 exempl</w:t>
      </w:r>
      <w:r w:rsidRPr="00CA1E2A">
        <w:rPr>
          <w:rFonts w:ascii="Proba Pro" w:hAnsi="Proba Pro" w:cs="Proba Pro"/>
          <w:sz w:val="20"/>
          <w:szCs w:val="20"/>
        </w:rPr>
        <w:t>á</w:t>
      </w:r>
      <w:r w:rsidRPr="00CA1E2A">
        <w:rPr>
          <w:rFonts w:ascii="Proba Pro" w:hAnsi="Proba Pro" w:cs="Arial"/>
          <w:sz w:val="20"/>
          <w:szCs w:val="20"/>
        </w:rPr>
        <w:t>roch, z</w:t>
      </w:r>
      <w:r w:rsidRPr="00CA1E2A">
        <w:rPr>
          <w:rFonts w:ascii="Calibri" w:hAnsi="Calibri" w:cs="Calibri"/>
          <w:sz w:val="20"/>
          <w:szCs w:val="20"/>
        </w:rPr>
        <w:t> </w:t>
      </w:r>
      <w:r w:rsidRPr="00CA1E2A">
        <w:rPr>
          <w:rFonts w:ascii="Proba Pro" w:hAnsi="Proba Pro" w:cs="Arial"/>
          <w:sz w:val="20"/>
          <w:szCs w:val="20"/>
        </w:rPr>
        <w:t>ktor</w:t>
      </w:r>
      <w:r w:rsidRPr="00CA1E2A">
        <w:rPr>
          <w:rFonts w:ascii="Proba Pro" w:hAnsi="Proba Pro" w:cs="Proba Pro"/>
          <w:sz w:val="20"/>
          <w:szCs w:val="20"/>
        </w:rPr>
        <w:t>ý</w:t>
      </w:r>
      <w:r w:rsidRPr="00CA1E2A">
        <w:rPr>
          <w:rFonts w:ascii="Proba Pro" w:hAnsi="Proba Pro" w:cs="Arial"/>
          <w:sz w:val="20"/>
          <w:szCs w:val="20"/>
        </w:rPr>
        <w:t>ch každá zmluvná strana dostane po 1 exemplári.</w:t>
      </w:r>
    </w:p>
    <w:p w14:paraId="5E223E19" w14:textId="4C8AFCED" w:rsidR="0031033C" w:rsidRPr="00CA1E2A" w:rsidRDefault="0031033C" w:rsidP="000B66D5">
      <w:pPr>
        <w:pStyle w:val="Zkladntext"/>
        <w:numPr>
          <w:ilvl w:val="0"/>
          <w:numId w:val="21"/>
        </w:numPr>
        <w:ind w:left="357" w:hanging="357"/>
        <w:jc w:val="both"/>
        <w:rPr>
          <w:rFonts w:ascii="Proba Pro" w:hAnsi="Proba Pro" w:cs="Arial"/>
          <w:sz w:val="20"/>
          <w:szCs w:val="20"/>
        </w:rPr>
      </w:pPr>
      <w:r w:rsidRPr="00CA1E2A">
        <w:rPr>
          <w:rFonts w:ascii="Proba Pro" w:hAnsi="Proba Pro" w:cs="Arial"/>
          <w:sz w:val="20"/>
          <w:szCs w:val="20"/>
        </w:rPr>
        <w:t>Neoddeliteľnou súčasťou tejto zmluvy sú prílohy:</w:t>
      </w:r>
    </w:p>
    <w:p w14:paraId="62B53C84" w14:textId="5E48B4D0" w:rsidR="0031033C" w:rsidRDefault="0031033C" w:rsidP="00481C66">
      <w:pPr>
        <w:pStyle w:val="Zkladntext"/>
        <w:ind w:left="1416" w:hanging="1056"/>
        <w:jc w:val="both"/>
        <w:rPr>
          <w:rFonts w:ascii="Proba Pro" w:hAnsi="Proba Pro"/>
          <w:bCs/>
          <w:iCs/>
          <w:sz w:val="20"/>
          <w:szCs w:val="20"/>
        </w:rPr>
      </w:pPr>
      <w:r w:rsidRPr="00536D8D">
        <w:rPr>
          <w:rFonts w:ascii="Proba Pro" w:hAnsi="Proba Pro"/>
          <w:bCs/>
          <w:iCs/>
          <w:sz w:val="20"/>
          <w:szCs w:val="20"/>
        </w:rPr>
        <w:t xml:space="preserve">Príloha č. </w:t>
      </w:r>
      <w:r w:rsidRPr="00F64CE1">
        <w:rPr>
          <w:rFonts w:ascii="Proba Pro" w:hAnsi="Proba Pro"/>
          <w:bCs/>
          <w:iCs/>
          <w:sz w:val="20"/>
          <w:szCs w:val="20"/>
        </w:rPr>
        <w:t>1</w:t>
      </w:r>
      <w:r w:rsidRPr="00F64CE1">
        <w:rPr>
          <w:rFonts w:ascii="Proba Pro" w:hAnsi="Proba Pro"/>
          <w:bCs/>
          <w:iCs/>
          <w:sz w:val="20"/>
          <w:szCs w:val="20"/>
        </w:rPr>
        <w:tab/>
        <w:t>Projektová dokumentácia</w:t>
      </w:r>
      <w:r w:rsidRPr="00536D8D">
        <w:rPr>
          <w:rFonts w:ascii="Proba Pro" w:hAnsi="Proba Pro"/>
          <w:bCs/>
          <w:iCs/>
          <w:sz w:val="20"/>
          <w:szCs w:val="20"/>
        </w:rPr>
        <w:t xml:space="preserve"> </w:t>
      </w:r>
      <w:r w:rsidR="00F64CE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>[</w:t>
      </w:r>
      <w:r w:rsidR="00F64CE1">
        <w:rPr>
          <w:rFonts w:ascii="Proba Pro" w:hAnsi="Proba Pro" w:cs="Calibri"/>
          <w:bCs/>
          <w:i/>
          <w:sz w:val="20"/>
          <w:szCs w:val="20"/>
          <w:highlight w:val="lightGray"/>
        </w:rPr>
        <w:t>príloha</w:t>
      </w:r>
      <w:r w:rsidR="00F64CE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 xml:space="preserve"> č. B. 1 Časti B. súťažných podkladov, predloží obstarávateľ najneskôr pri podpise zmluvy]</w:t>
      </w:r>
    </w:p>
    <w:p w14:paraId="5DDF8252" w14:textId="1EC2D7E7" w:rsidR="0031033C" w:rsidRPr="00536D8D" w:rsidRDefault="0031033C" w:rsidP="00287D5E">
      <w:pPr>
        <w:pStyle w:val="Zkladntext"/>
        <w:ind w:left="1416" w:hanging="1056"/>
        <w:jc w:val="both"/>
        <w:rPr>
          <w:rFonts w:ascii="Proba Pro" w:hAnsi="Proba Pro"/>
          <w:bCs/>
          <w:iCs/>
          <w:sz w:val="20"/>
          <w:szCs w:val="20"/>
          <w:highlight w:val="yellow"/>
        </w:rPr>
      </w:pPr>
      <w:r>
        <w:rPr>
          <w:rFonts w:ascii="Proba Pro" w:hAnsi="Proba Pro"/>
          <w:bCs/>
          <w:iCs/>
          <w:sz w:val="20"/>
          <w:szCs w:val="20"/>
        </w:rPr>
        <w:t>Príloha č. 2</w:t>
      </w:r>
      <w:r w:rsidRPr="00536D8D">
        <w:rPr>
          <w:rFonts w:ascii="Proba Pro" w:hAnsi="Proba Pro"/>
          <w:bCs/>
          <w:iCs/>
          <w:sz w:val="20"/>
          <w:szCs w:val="20"/>
        </w:rPr>
        <w:tab/>
        <w:t xml:space="preserve">Rozpočet </w:t>
      </w:r>
      <w:r w:rsidR="00AE0012">
        <w:rPr>
          <w:rFonts w:ascii="Proba Pro" w:hAnsi="Proba Pro"/>
          <w:bCs/>
          <w:iCs/>
          <w:sz w:val="20"/>
          <w:szCs w:val="20"/>
        </w:rPr>
        <w:t>d</w:t>
      </w:r>
      <w:r w:rsidRPr="00536D8D">
        <w:rPr>
          <w:rFonts w:ascii="Proba Pro" w:hAnsi="Proba Pro"/>
          <w:bCs/>
          <w:iCs/>
          <w:sz w:val="20"/>
          <w:szCs w:val="20"/>
        </w:rPr>
        <w:t>iela</w:t>
      </w:r>
      <w:r w:rsidR="002C08C5">
        <w:rPr>
          <w:rFonts w:ascii="Proba Pro" w:hAnsi="Proba Pro"/>
          <w:bCs/>
          <w:iCs/>
          <w:sz w:val="20"/>
          <w:szCs w:val="20"/>
        </w:rPr>
        <w:t xml:space="preserve"> </w:t>
      </w:r>
      <w:r w:rsidR="002C08C5" w:rsidRPr="000F1912">
        <w:rPr>
          <w:rFonts w:ascii="Proba Pro" w:hAnsi="Proba Pro"/>
          <w:bCs/>
          <w:i/>
          <w:iCs/>
          <w:sz w:val="20"/>
          <w:szCs w:val="20"/>
        </w:rPr>
        <w:t>[</w:t>
      </w:r>
      <w:r w:rsidR="002C08C5" w:rsidRPr="000F1912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predloží uchádzač vo svojej </w:t>
      </w:r>
      <w:r w:rsidR="002C08C5">
        <w:rPr>
          <w:rFonts w:ascii="Proba Pro" w:hAnsi="Proba Pro"/>
          <w:bCs/>
          <w:i/>
          <w:iCs/>
          <w:sz w:val="20"/>
          <w:szCs w:val="20"/>
          <w:highlight w:val="lightGray"/>
        </w:rPr>
        <w:t>p</w:t>
      </w:r>
      <w:r w:rsidR="002C08C5" w:rsidRPr="000F1912">
        <w:rPr>
          <w:rFonts w:ascii="Proba Pro" w:hAnsi="Proba Pro"/>
          <w:bCs/>
          <w:i/>
          <w:iCs/>
          <w:sz w:val="20"/>
          <w:szCs w:val="20"/>
          <w:highlight w:val="lightGray"/>
        </w:rPr>
        <w:t>onuke</w:t>
      </w:r>
      <w:r w:rsidR="002C08C5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 podľa </w:t>
      </w:r>
      <w:r w:rsidR="002C08C5" w:rsidRPr="00F64CE1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bodu 8.3.6 Časti A. súťažných </w:t>
      </w:r>
      <w:r w:rsidR="002C08C5" w:rsidRPr="0020652A">
        <w:rPr>
          <w:rFonts w:ascii="Proba Pro" w:hAnsi="Proba Pro"/>
          <w:bCs/>
          <w:i/>
          <w:iCs/>
          <w:sz w:val="20"/>
          <w:szCs w:val="20"/>
          <w:highlight w:val="lightGray"/>
        </w:rPr>
        <w:t>podkladov</w:t>
      </w:r>
      <w:r w:rsidR="002C08C5" w:rsidRPr="0020652A">
        <w:rPr>
          <w:rFonts w:ascii="Proba Pro" w:hAnsi="Proba Pro" w:cs="Calibri"/>
          <w:bCs/>
          <w:i/>
          <w:iCs/>
          <w:sz w:val="20"/>
          <w:szCs w:val="20"/>
          <w:highlight w:val="lightGray"/>
        </w:rPr>
        <w:t xml:space="preserve"> </w:t>
      </w:r>
      <w:r w:rsidR="002C08C5" w:rsidRPr="0020652A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len </w:t>
      </w:r>
      <w:r w:rsidR="002C08C5">
        <w:rPr>
          <w:rFonts w:ascii="Proba Pro" w:hAnsi="Proba Pro"/>
          <w:bCs/>
          <w:i/>
          <w:iCs/>
          <w:sz w:val="20"/>
          <w:szCs w:val="20"/>
          <w:highlight w:val="lightGray"/>
        </w:rPr>
        <w:t>raz, t.j. nemusí tento dokument predkladať aj ako Prílohu č. 2 zmluvy</w:t>
      </w:r>
      <w:r w:rsidR="002C08C5" w:rsidRPr="00536D8D">
        <w:rPr>
          <w:rFonts w:ascii="Proba Pro" w:hAnsi="Proba Pro"/>
          <w:bCs/>
          <w:i/>
          <w:iCs/>
          <w:sz w:val="20"/>
          <w:szCs w:val="20"/>
          <w:highlight w:val="lightGray"/>
        </w:rPr>
        <w:t>]</w:t>
      </w:r>
    </w:p>
    <w:p w14:paraId="629772FB" w14:textId="216E4C7B" w:rsidR="0031033C" w:rsidRPr="00536D8D" w:rsidRDefault="0031033C" w:rsidP="0031033C">
      <w:pPr>
        <w:pStyle w:val="Zkladntext"/>
        <w:ind w:left="360"/>
        <w:jc w:val="both"/>
        <w:rPr>
          <w:rFonts w:ascii="Proba Pro" w:hAnsi="Proba Pro"/>
          <w:bCs/>
          <w:iCs/>
          <w:sz w:val="20"/>
          <w:szCs w:val="20"/>
        </w:rPr>
      </w:pPr>
      <w:r>
        <w:rPr>
          <w:rFonts w:ascii="Proba Pro" w:hAnsi="Proba Pro"/>
          <w:bCs/>
          <w:iCs/>
          <w:sz w:val="20"/>
          <w:szCs w:val="20"/>
        </w:rPr>
        <w:t>Príloha č</w:t>
      </w:r>
      <w:r w:rsidR="00CA1E2A">
        <w:rPr>
          <w:rFonts w:ascii="Proba Pro" w:hAnsi="Proba Pro"/>
          <w:bCs/>
          <w:iCs/>
          <w:sz w:val="20"/>
          <w:szCs w:val="20"/>
        </w:rPr>
        <w:t>.</w:t>
      </w:r>
      <w:r>
        <w:rPr>
          <w:rFonts w:ascii="Proba Pro" w:hAnsi="Proba Pro"/>
          <w:bCs/>
          <w:iCs/>
          <w:sz w:val="20"/>
          <w:szCs w:val="20"/>
        </w:rPr>
        <w:t xml:space="preserve"> 3</w:t>
      </w:r>
      <w:r w:rsidRPr="00536D8D">
        <w:rPr>
          <w:rFonts w:ascii="Proba Pro" w:hAnsi="Proba Pro"/>
          <w:bCs/>
          <w:iCs/>
          <w:sz w:val="20"/>
          <w:szCs w:val="20"/>
        </w:rPr>
        <w:t xml:space="preserve"> </w:t>
      </w:r>
      <w:r w:rsidRPr="00536D8D">
        <w:rPr>
          <w:rFonts w:ascii="Proba Pro" w:hAnsi="Proba Pro"/>
          <w:bCs/>
          <w:iCs/>
          <w:sz w:val="20"/>
          <w:szCs w:val="20"/>
        </w:rPr>
        <w:tab/>
      </w:r>
      <w:r w:rsidRPr="00267AB8">
        <w:rPr>
          <w:rFonts w:ascii="Proba Pro" w:hAnsi="Proba Pro"/>
          <w:bCs/>
          <w:iCs/>
          <w:sz w:val="20"/>
          <w:szCs w:val="20"/>
        </w:rPr>
        <w:t xml:space="preserve">Harmonogram prác </w:t>
      </w:r>
      <w:r w:rsidR="008B0704">
        <w:rPr>
          <w:rFonts w:ascii="Proba Pro" w:hAnsi="Proba Pro"/>
          <w:bCs/>
          <w:iCs/>
          <w:sz w:val="20"/>
          <w:szCs w:val="20"/>
        </w:rPr>
        <w:t xml:space="preserve"> </w:t>
      </w:r>
      <w:r w:rsidR="008B0704" w:rsidRPr="008B0704">
        <w:rPr>
          <w:rFonts w:ascii="Proba Pro" w:hAnsi="Proba Pro"/>
          <w:bCs/>
          <w:i/>
          <w:iCs/>
          <w:sz w:val="20"/>
          <w:szCs w:val="20"/>
          <w:highlight w:val="lightGray"/>
        </w:rPr>
        <w:t>[predloží úspešný uchádzač v</w:t>
      </w:r>
      <w:r w:rsidR="008B0704" w:rsidRPr="008B0704">
        <w:rPr>
          <w:rFonts w:ascii="Calibri" w:hAnsi="Calibri" w:cs="Calibri"/>
          <w:bCs/>
          <w:i/>
          <w:iCs/>
          <w:sz w:val="20"/>
          <w:szCs w:val="20"/>
          <w:highlight w:val="lightGray"/>
        </w:rPr>
        <w:t> </w:t>
      </w:r>
      <w:r w:rsidR="008B0704" w:rsidRPr="008B0704">
        <w:rPr>
          <w:rFonts w:ascii="Proba Pro" w:hAnsi="Proba Pro"/>
          <w:bCs/>
          <w:i/>
          <w:iCs/>
          <w:sz w:val="20"/>
          <w:szCs w:val="20"/>
          <w:highlight w:val="lightGray"/>
        </w:rPr>
        <w:t>súlade s</w:t>
      </w:r>
      <w:r w:rsidR="008B0704" w:rsidRPr="008B0704">
        <w:rPr>
          <w:rFonts w:ascii="Calibri" w:hAnsi="Calibri" w:cs="Calibri"/>
          <w:bCs/>
          <w:i/>
          <w:iCs/>
          <w:sz w:val="20"/>
          <w:szCs w:val="20"/>
          <w:highlight w:val="lightGray"/>
        </w:rPr>
        <w:t> </w:t>
      </w:r>
      <w:r w:rsidR="008B0704" w:rsidRPr="008B0704">
        <w:rPr>
          <w:rFonts w:ascii="Proba Pro" w:hAnsi="Proba Pro"/>
          <w:bCs/>
          <w:i/>
          <w:iCs/>
          <w:sz w:val="20"/>
          <w:szCs w:val="20"/>
          <w:highlight w:val="lightGray"/>
        </w:rPr>
        <w:t>bodom 4 článku III. tejto zmluvy]</w:t>
      </w:r>
    </w:p>
    <w:p w14:paraId="6722F64D" w14:textId="24365045" w:rsidR="0031033C" w:rsidRPr="00536D8D" w:rsidRDefault="0031033C" w:rsidP="000B7FC4">
      <w:pPr>
        <w:pStyle w:val="Zkladntext"/>
        <w:ind w:left="1416" w:hanging="1056"/>
        <w:jc w:val="both"/>
        <w:rPr>
          <w:rFonts w:ascii="Proba Pro" w:hAnsi="Proba Pro"/>
          <w:bCs/>
          <w:i/>
          <w:iCs/>
          <w:sz w:val="20"/>
          <w:szCs w:val="20"/>
        </w:rPr>
      </w:pPr>
      <w:r w:rsidRPr="00536D8D">
        <w:rPr>
          <w:rFonts w:ascii="Proba Pro" w:hAnsi="Proba Pro"/>
          <w:bCs/>
          <w:iCs/>
          <w:sz w:val="20"/>
          <w:szCs w:val="20"/>
        </w:rPr>
        <w:lastRenderedPageBreak/>
        <w:t>Príloha</w:t>
      </w:r>
      <w:r>
        <w:rPr>
          <w:rFonts w:ascii="Proba Pro" w:hAnsi="Proba Pro"/>
          <w:bCs/>
          <w:iCs/>
          <w:sz w:val="20"/>
          <w:szCs w:val="20"/>
        </w:rPr>
        <w:t xml:space="preserve"> č. 4</w:t>
      </w:r>
      <w:r w:rsidRPr="00536D8D">
        <w:rPr>
          <w:rFonts w:ascii="Proba Pro" w:hAnsi="Proba Pro"/>
          <w:bCs/>
          <w:iCs/>
          <w:sz w:val="20"/>
          <w:szCs w:val="20"/>
        </w:rPr>
        <w:tab/>
        <w:t xml:space="preserve">Zoznam Subdodávateľov </w:t>
      </w:r>
      <w:r w:rsidR="002C08C5" w:rsidRPr="001403B2">
        <w:rPr>
          <w:rFonts w:ascii="Proba Pro" w:hAnsi="Proba Pro" w:cs="Arial"/>
          <w:i/>
          <w:sz w:val="20"/>
          <w:szCs w:val="20"/>
          <w:highlight w:val="lightGray"/>
        </w:rPr>
        <w:t>[</w:t>
      </w:r>
      <w:r w:rsidR="002C08C5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vypracuje </w:t>
      </w:r>
      <w:r w:rsidR="002C08C5" w:rsidRPr="00DC1EFF">
        <w:rPr>
          <w:rFonts w:ascii="Proba Pro" w:hAnsi="Proba Pro"/>
          <w:bCs/>
          <w:i/>
          <w:iCs/>
          <w:sz w:val="20"/>
          <w:szCs w:val="20"/>
          <w:highlight w:val="lightGray"/>
        </w:rPr>
        <w:t>úspešný uchádzač</w:t>
      </w:r>
      <w:r w:rsidR="002C08C5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 </w:t>
      </w:r>
      <w:r w:rsidR="002C08C5" w:rsidRPr="005C5F4A">
        <w:rPr>
          <w:rFonts w:ascii="Proba Pro" w:hAnsi="Proba Pro"/>
          <w:bCs/>
          <w:i/>
          <w:iCs/>
          <w:sz w:val="20"/>
          <w:szCs w:val="20"/>
          <w:highlight w:val="lightGray"/>
        </w:rPr>
        <w:t>podľa príslušnej časti týkajúcej sa subdodávateľov v Prílohe č</w:t>
      </w:r>
      <w:r w:rsidR="002C08C5" w:rsidRPr="000B7FC4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. </w:t>
      </w:r>
      <w:r w:rsidR="002C08C5" w:rsidRPr="00D36836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A. </w:t>
      </w:r>
      <w:r w:rsidR="000B7FC4" w:rsidRPr="00D36836">
        <w:rPr>
          <w:rFonts w:ascii="Proba Pro" w:hAnsi="Proba Pro"/>
          <w:bCs/>
          <w:i/>
          <w:iCs/>
          <w:sz w:val="20"/>
          <w:szCs w:val="20"/>
          <w:highlight w:val="lightGray"/>
        </w:rPr>
        <w:t>1</w:t>
      </w:r>
      <w:r w:rsidR="002C08C5" w:rsidRPr="00D36836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 </w:t>
      </w:r>
      <w:r w:rsidR="002C08C5" w:rsidRPr="000B7FC4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súťažných </w:t>
      </w:r>
      <w:r w:rsidR="002C08C5" w:rsidRPr="001B59C8">
        <w:rPr>
          <w:rFonts w:ascii="Proba Pro" w:hAnsi="Proba Pro"/>
          <w:bCs/>
          <w:i/>
          <w:iCs/>
          <w:sz w:val="20"/>
          <w:szCs w:val="20"/>
          <w:highlight w:val="lightGray"/>
        </w:rPr>
        <w:t>podkladov a predloží</w:t>
      </w:r>
      <w:r w:rsidR="002C08C5" w:rsidRPr="00DC1EFF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 </w:t>
      </w:r>
      <w:r w:rsidR="002C08C5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obstarávateľovi najneskôr </w:t>
      </w:r>
      <w:r w:rsidR="002C08C5" w:rsidRPr="00DC1EFF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pred podpisom </w:t>
      </w:r>
      <w:r w:rsidR="002C08C5">
        <w:rPr>
          <w:rFonts w:ascii="Proba Pro" w:hAnsi="Proba Pro"/>
          <w:bCs/>
          <w:i/>
          <w:iCs/>
          <w:sz w:val="20"/>
          <w:szCs w:val="20"/>
          <w:highlight w:val="lightGray"/>
        </w:rPr>
        <w:t>z</w:t>
      </w:r>
      <w:r w:rsidR="002C08C5" w:rsidRPr="00DC1EFF">
        <w:rPr>
          <w:rFonts w:ascii="Proba Pro" w:hAnsi="Proba Pro"/>
          <w:bCs/>
          <w:i/>
          <w:iCs/>
          <w:sz w:val="20"/>
          <w:szCs w:val="20"/>
          <w:highlight w:val="lightGray"/>
        </w:rPr>
        <w:t>mluvy</w:t>
      </w:r>
      <w:r w:rsidR="002C08C5" w:rsidRPr="001403B2">
        <w:rPr>
          <w:rFonts w:ascii="Proba Pro" w:hAnsi="Proba Pro" w:cs="Arial"/>
          <w:i/>
          <w:sz w:val="20"/>
          <w:szCs w:val="20"/>
          <w:highlight w:val="lightGray"/>
        </w:rPr>
        <w:t>]</w:t>
      </w:r>
    </w:p>
    <w:p w14:paraId="434FD020" w14:textId="1FAD71B4" w:rsidR="0031033C" w:rsidRPr="008C57C2" w:rsidRDefault="0031033C" w:rsidP="000B7FC4">
      <w:pPr>
        <w:pStyle w:val="Zkladntext"/>
        <w:ind w:left="1416" w:hanging="1056"/>
        <w:jc w:val="both"/>
        <w:rPr>
          <w:rFonts w:ascii="Proba Pro" w:hAnsi="Proba Pro"/>
          <w:bCs/>
          <w:i/>
          <w:iCs/>
          <w:sz w:val="20"/>
          <w:szCs w:val="20"/>
        </w:rPr>
      </w:pPr>
      <w:r>
        <w:rPr>
          <w:rFonts w:ascii="Proba Pro" w:hAnsi="Proba Pro"/>
          <w:bCs/>
          <w:iCs/>
          <w:sz w:val="20"/>
          <w:szCs w:val="20"/>
        </w:rPr>
        <w:t>Príloha č. 5</w:t>
      </w:r>
      <w:r w:rsidRPr="00536D8D">
        <w:rPr>
          <w:rFonts w:ascii="Proba Pro" w:hAnsi="Proba Pro"/>
          <w:bCs/>
          <w:iCs/>
          <w:sz w:val="20"/>
          <w:szCs w:val="20"/>
        </w:rPr>
        <w:tab/>
      </w:r>
      <w:r w:rsidRPr="00267AB8">
        <w:rPr>
          <w:rFonts w:ascii="Proba Pro" w:hAnsi="Proba Pro"/>
          <w:bCs/>
          <w:iCs/>
          <w:sz w:val="20"/>
          <w:szCs w:val="20"/>
        </w:rPr>
        <w:t>Zoznam Odborníkov</w:t>
      </w:r>
      <w:r w:rsidRPr="00536D8D">
        <w:rPr>
          <w:rFonts w:ascii="Proba Pro" w:hAnsi="Proba Pro"/>
          <w:bCs/>
          <w:iCs/>
          <w:sz w:val="20"/>
          <w:szCs w:val="20"/>
        </w:rPr>
        <w:t xml:space="preserve"> </w:t>
      </w:r>
      <w:r w:rsidR="002C08C5" w:rsidRPr="00202D78">
        <w:rPr>
          <w:rFonts w:ascii="Proba Pro" w:hAnsi="Proba Pro"/>
          <w:bCs/>
          <w:i/>
          <w:iCs/>
          <w:sz w:val="20"/>
          <w:szCs w:val="20"/>
        </w:rPr>
        <w:t>[</w:t>
      </w:r>
      <w:r w:rsidR="002C08C5" w:rsidRPr="000F1912">
        <w:rPr>
          <w:rFonts w:ascii="Proba Pro" w:hAnsi="Proba Pro"/>
          <w:bCs/>
          <w:i/>
          <w:iCs/>
          <w:sz w:val="20"/>
          <w:szCs w:val="20"/>
          <w:highlight w:val="lightGray"/>
        </w:rPr>
        <w:t>v závislosti od spôsobu preukazovania splnenia podmienok účasti – dokumenty</w:t>
      </w:r>
      <w:r w:rsidR="002C08C5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 alebo </w:t>
      </w:r>
      <w:r w:rsidR="002C08C5" w:rsidRPr="000F1912">
        <w:rPr>
          <w:rFonts w:ascii="Proba Pro" w:hAnsi="Proba Pro"/>
          <w:bCs/>
          <w:i/>
          <w:iCs/>
          <w:sz w:val="20"/>
          <w:szCs w:val="20"/>
          <w:highlight w:val="lightGray"/>
        </w:rPr>
        <w:t>JED</w:t>
      </w:r>
      <w:r w:rsidR="002C08C5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 </w:t>
      </w:r>
      <w:r w:rsidR="002C08C5" w:rsidRPr="000F1912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- predloží uchádzač vo svojej ponuke </w:t>
      </w:r>
      <w:r w:rsidR="002C08C5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alebo </w:t>
      </w:r>
      <w:r w:rsidR="002C08C5" w:rsidRPr="000F1912">
        <w:rPr>
          <w:rFonts w:ascii="Proba Pro" w:hAnsi="Proba Pro"/>
          <w:bCs/>
          <w:i/>
          <w:iCs/>
          <w:sz w:val="20"/>
          <w:szCs w:val="20"/>
          <w:highlight w:val="lightGray"/>
        </w:rPr>
        <w:t>najneskôr úspešný uchádzač v</w:t>
      </w:r>
      <w:r w:rsidR="002C08C5" w:rsidRPr="000F1912">
        <w:rPr>
          <w:rFonts w:ascii="Calibri" w:hAnsi="Calibri" w:cs="Calibri"/>
          <w:bCs/>
          <w:i/>
          <w:iCs/>
          <w:sz w:val="20"/>
          <w:szCs w:val="20"/>
          <w:highlight w:val="lightGray"/>
        </w:rPr>
        <w:t> </w:t>
      </w:r>
      <w:r w:rsidR="002C08C5" w:rsidRPr="000F1912">
        <w:rPr>
          <w:rFonts w:ascii="Proba Pro" w:hAnsi="Proba Pro"/>
          <w:bCs/>
          <w:i/>
          <w:iCs/>
          <w:sz w:val="20"/>
          <w:szCs w:val="20"/>
          <w:highlight w:val="lightGray"/>
        </w:rPr>
        <w:t>r</w:t>
      </w:r>
      <w:r w:rsidR="002C08C5" w:rsidRPr="000F1912">
        <w:rPr>
          <w:rFonts w:ascii="Proba Pro" w:hAnsi="Proba Pro" w:cs="Proba Pro"/>
          <w:bCs/>
          <w:i/>
          <w:iCs/>
          <w:sz w:val="20"/>
          <w:szCs w:val="20"/>
          <w:highlight w:val="lightGray"/>
        </w:rPr>
        <w:t>á</w:t>
      </w:r>
      <w:r w:rsidR="002C08C5" w:rsidRPr="000F1912">
        <w:rPr>
          <w:rFonts w:ascii="Proba Pro" w:hAnsi="Proba Pro"/>
          <w:bCs/>
          <w:i/>
          <w:iCs/>
          <w:sz w:val="20"/>
          <w:szCs w:val="20"/>
          <w:highlight w:val="lightGray"/>
        </w:rPr>
        <w:t>mci s</w:t>
      </w:r>
      <w:r w:rsidR="002C08C5" w:rsidRPr="000F1912">
        <w:rPr>
          <w:rFonts w:ascii="Proba Pro" w:hAnsi="Proba Pro" w:cs="Proba Pro"/>
          <w:bCs/>
          <w:i/>
          <w:iCs/>
          <w:sz w:val="20"/>
          <w:szCs w:val="20"/>
          <w:highlight w:val="lightGray"/>
        </w:rPr>
        <w:t>úč</w:t>
      </w:r>
      <w:r w:rsidR="002C08C5" w:rsidRPr="000F1912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innosti pri </w:t>
      </w:r>
      <w:r w:rsidR="002C08C5" w:rsidRPr="00932CEA">
        <w:rPr>
          <w:rFonts w:ascii="Proba Pro" w:hAnsi="Proba Pro"/>
          <w:bCs/>
          <w:i/>
          <w:iCs/>
          <w:sz w:val="20"/>
          <w:szCs w:val="20"/>
          <w:highlight w:val="lightGray"/>
        </w:rPr>
        <w:t>uzavret</w:t>
      </w:r>
      <w:r w:rsidR="002C08C5" w:rsidRPr="00932CEA">
        <w:rPr>
          <w:rFonts w:ascii="Proba Pro" w:hAnsi="Proba Pro" w:cs="Proba Pro"/>
          <w:bCs/>
          <w:i/>
          <w:iCs/>
          <w:sz w:val="20"/>
          <w:szCs w:val="20"/>
          <w:highlight w:val="lightGray"/>
        </w:rPr>
        <w:t>í</w:t>
      </w:r>
      <w:r w:rsidR="002C08C5" w:rsidRPr="00932CEA">
        <w:rPr>
          <w:rFonts w:ascii="Proba Pro" w:hAnsi="Proba Pro"/>
          <w:bCs/>
          <w:i/>
          <w:iCs/>
          <w:sz w:val="20"/>
          <w:szCs w:val="20"/>
          <w:highlight w:val="lightGray"/>
        </w:rPr>
        <w:t xml:space="preserve"> </w:t>
      </w:r>
      <w:r w:rsidR="00142F9D" w:rsidRPr="000B7FC4">
        <w:rPr>
          <w:rFonts w:ascii="Proba Pro" w:hAnsi="Proba Pro"/>
          <w:bCs/>
          <w:i/>
          <w:iCs/>
          <w:sz w:val="20"/>
          <w:szCs w:val="20"/>
          <w:highlight w:val="lightGray"/>
        </w:rPr>
        <w:t>zmluvy</w:t>
      </w:r>
      <w:r w:rsidR="002C08C5" w:rsidRPr="000B7FC4">
        <w:rPr>
          <w:rFonts w:ascii="Proba Pro" w:hAnsi="Proba Pro"/>
          <w:bCs/>
          <w:i/>
          <w:iCs/>
          <w:sz w:val="20"/>
          <w:szCs w:val="20"/>
          <w:highlight w:val="lightGray"/>
        </w:rPr>
        <w:t>]</w:t>
      </w:r>
    </w:p>
    <w:p w14:paraId="67F02188" w14:textId="563EC679" w:rsidR="0031033C" w:rsidRPr="00F64CE1" w:rsidRDefault="0031033C" w:rsidP="00F64CE1">
      <w:pPr>
        <w:pStyle w:val="Zkladntext"/>
        <w:ind w:left="1418" w:hanging="1058"/>
        <w:jc w:val="both"/>
        <w:rPr>
          <w:rFonts w:ascii="Proba Pro" w:hAnsi="Proba Pro"/>
          <w:bCs/>
          <w:iCs/>
          <w:sz w:val="20"/>
          <w:szCs w:val="20"/>
        </w:rPr>
      </w:pPr>
      <w:r w:rsidRPr="00115A0E">
        <w:rPr>
          <w:rFonts w:ascii="Proba Pro" w:hAnsi="Proba Pro" w:cs="Arial"/>
          <w:sz w:val="20"/>
          <w:szCs w:val="20"/>
        </w:rPr>
        <w:t xml:space="preserve">Príloha č. </w:t>
      </w:r>
      <w:r>
        <w:rPr>
          <w:rFonts w:ascii="Proba Pro" w:hAnsi="Proba Pro" w:cs="Arial"/>
          <w:sz w:val="20"/>
          <w:szCs w:val="20"/>
        </w:rPr>
        <w:t>6</w:t>
      </w:r>
      <w:r w:rsidRPr="00115A0E">
        <w:rPr>
          <w:rFonts w:ascii="Proba Pro" w:hAnsi="Proba Pro" w:cs="Arial"/>
          <w:sz w:val="20"/>
          <w:szCs w:val="20"/>
        </w:rPr>
        <w:t xml:space="preserve"> </w:t>
      </w:r>
      <w:r w:rsidR="002C08C5">
        <w:rPr>
          <w:rFonts w:ascii="Proba Pro" w:hAnsi="Proba Pro" w:cs="Arial"/>
          <w:sz w:val="20"/>
          <w:szCs w:val="20"/>
        </w:rPr>
        <w:tab/>
      </w:r>
      <w:r w:rsidRPr="00115A0E">
        <w:rPr>
          <w:rFonts w:ascii="Proba Pro" w:hAnsi="Proba Pro" w:cs="Arial"/>
          <w:sz w:val="20"/>
          <w:szCs w:val="20"/>
        </w:rPr>
        <w:t>Zásady dodržiavania ochrany životného prostredia v</w:t>
      </w:r>
      <w:r w:rsidRPr="00115A0E">
        <w:rPr>
          <w:rFonts w:ascii="Calibri" w:hAnsi="Calibri" w:cs="Calibri"/>
          <w:sz w:val="20"/>
          <w:szCs w:val="20"/>
        </w:rPr>
        <w:t> </w:t>
      </w:r>
      <w:r w:rsidRPr="00115A0E">
        <w:rPr>
          <w:rFonts w:ascii="Proba Pro" w:hAnsi="Proba Pro" w:cs="Arial"/>
          <w:sz w:val="20"/>
          <w:szCs w:val="20"/>
        </w:rPr>
        <w:t>podmienkach BAT, a.s.</w:t>
      </w:r>
      <w:r w:rsidR="00F64CE1">
        <w:rPr>
          <w:rFonts w:ascii="Proba Pro" w:hAnsi="Proba Pro" w:cs="Arial"/>
          <w:sz w:val="20"/>
          <w:szCs w:val="20"/>
        </w:rPr>
        <w:t xml:space="preserve"> </w:t>
      </w:r>
      <w:r w:rsidR="00F64CE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>[</w:t>
      </w:r>
      <w:r w:rsidR="009E10B1">
        <w:rPr>
          <w:rFonts w:ascii="Proba Pro" w:hAnsi="Proba Pro" w:cs="Calibri"/>
          <w:bCs/>
          <w:i/>
          <w:sz w:val="20"/>
          <w:szCs w:val="20"/>
          <w:highlight w:val="lightGray"/>
        </w:rPr>
        <w:t>súčasť prílohy</w:t>
      </w:r>
      <w:r w:rsidR="009E10B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 xml:space="preserve"> č. </w:t>
      </w:r>
      <w:r w:rsidR="009E10B1">
        <w:rPr>
          <w:rFonts w:ascii="Proba Pro" w:hAnsi="Proba Pro" w:cs="Calibri"/>
          <w:bCs/>
          <w:i/>
          <w:sz w:val="20"/>
          <w:szCs w:val="20"/>
          <w:highlight w:val="lightGray"/>
        </w:rPr>
        <w:t>D</w:t>
      </w:r>
      <w:r w:rsidR="009E10B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 xml:space="preserve">. 1 Časti </w:t>
      </w:r>
      <w:r w:rsidR="009E10B1">
        <w:rPr>
          <w:rFonts w:ascii="Proba Pro" w:hAnsi="Proba Pro" w:cs="Calibri"/>
          <w:bCs/>
          <w:i/>
          <w:sz w:val="20"/>
          <w:szCs w:val="20"/>
          <w:highlight w:val="lightGray"/>
        </w:rPr>
        <w:t>D</w:t>
      </w:r>
      <w:r w:rsidR="009E10B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>. súťažných podkladov</w:t>
      </w:r>
      <w:r w:rsidR="009E10B1">
        <w:rPr>
          <w:rFonts w:ascii="Proba Pro" w:hAnsi="Proba Pro" w:cs="Calibri"/>
          <w:bCs/>
          <w:i/>
          <w:sz w:val="20"/>
          <w:szCs w:val="20"/>
          <w:highlight w:val="lightGray"/>
        </w:rPr>
        <w:t>,</w:t>
      </w:r>
      <w:r w:rsidR="009E10B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 xml:space="preserve"> </w:t>
      </w:r>
      <w:r w:rsidR="00F64CE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>predloží obstarávateľ najneskôr pri podpise zmluvy]</w:t>
      </w:r>
    </w:p>
    <w:p w14:paraId="6A865B64" w14:textId="7F8D023A" w:rsidR="00267AB8" w:rsidRPr="00115A0E" w:rsidRDefault="00267AB8" w:rsidP="00F64CE1">
      <w:pPr>
        <w:pStyle w:val="Zkladntext"/>
        <w:spacing w:after="0"/>
        <w:ind w:left="1413" w:hanging="1056"/>
        <w:jc w:val="both"/>
        <w:rPr>
          <w:rFonts w:ascii="Proba Pro" w:hAnsi="Proba Pro" w:cs="Arial"/>
          <w:sz w:val="20"/>
          <w:szCs w:val="20"/>
        </w:rPr>
      </w:pPr>
      <w:r>
        <w:rPr>
          <w:rFonts w:ascii="Proba Pro" w:hAnsi="Proba Pro" w:cs="Arial"/>
          <w:sz w:val="20"/>
          <w:szCs w:val="20"/>
        </w:rPr>
        <w:t xml:space="preserve">Príloha č. 7 </w:t>
      </w:r>
      <w:r w:rsidR="002C08C5">
        <w:rPr>
          <w:rFonts w:ascii="Proba Pro" w:hAnsi="Proba Pro" w:cs="Arial"/>
          <w:sz w:val="20"/>
          <w:szCs w:val="20"/>
        </w:rPr>
        <w:tab/>
      </w:r>
      <w:r w:rsidRPr="00267AB8">
        <w:rPr>
          <w:rFonts w:ascii="Proba Pro" w:hAnsi="Proba Pro" w:cs="Arial"/>
          <w:sz w:val="20"/>
          <w:szCs w:val="20"/>
        </w:rPr>
        <w:t>Zásady dodržiavania bezpečnosti a ochrany zdravia pri práci (BOZP) a ochrany pred</w:t>
      </w:r>
      <w:r w:rsidR="00F64CE1">
        <w:rPr>
          <w:rFonts w:ascii="Proba Pro" w:hAnsi="Proba Pro" w:cs="Arial"/>
          <w:sz w:val="20"/>
          <w:szCs w:val="20"/>
        </w:rPr>
        <w:t xml:space="preserve"> </w:t>
      </w:r>
      <w:r w:rsidRPr="00267AB8">
        <w:rPr>
          <w:rFonts w:ascii="Proba Pro" w:hAnsi="Proba Pro" w:cs="Arial"/>
          <w:sz w:val="20"/>
          <w:szCs w:val="20"/>
        </w:rPr>
        <w:t>požiarmi (OPP) v podmienkach BAT, a.s</w:t>
      </w:r>
      <w:r w:rsidRPr="004E7E05">
        <w:rPr>
          <w:rFonts w:ascii="Proba Pro" w:hAnsi="Proba Pro" w:cs="Arial"/>
          <w:sz w:val="20"/>
          <w:szCs w:val="20"/>
        </w:rPr>
        <w:t>.</w:t>
      </w:r>
      <w:r w:rsidR="00F64CE1" w:rsidRPr="004E7E05">
        <w:rPr>
          <w:rFonts w:ascii="Proba Pro" w:hAnsi="Proba Pro" w:cs="Calibri"/>
          <w:bCs/>
          <w:i/>
          <w:sz w:val="20"/>
          <w:szCs w:val="20"/>
        </w:rPr>
        <w:t xml:space="preserve"> </w:t>
      </w:r>
      <w:r w:rsidR="00F64CE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>[</w:t>
      </w:r>
      <w:r w:rsidR="009E10B1">
        <w:rPr>
          <w:rFonts w:ascii="Proba Pro" w:hAnsi="Proba Pro" w:cs="Calibri"/>
          <w:bCs/>
          <w:i/>
          <w:sz w:val="20"/>
          <w:szCs w:val="20"/>
          <w:highlight w:val="lightGray"/>
        </w:rPr>
        <w:t>súčasť prílohy</w:t>
      </w:r>
      <w:r w:rsidR="009E10B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 xml:space="preserve"> č. </w:t>
      </w:r>
      <w:r w:rsidR="009E10B1">
        <w:rPr>
          <w:rFonts w:ascii="Proba Pro" w:hAnsi="Proba Pro" w:cs="Calibri"/>
          <w:bCs/>
          <w:i/>
          <w:sz w:val="20"/>
          <w:szCs w:val="20"/>
          <w:highlight w:val="lightGray"/>
        </w:rPr>
        <w:t>D</w:t>
      </w:r>
      <w:r w:rsidR="009E10B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 xml:space="preserve">.1 Časti </w:t>
      </w:r>
      <w:r w:rsidR="009E10B1">
        <w:rPr>
          <w:rFonts w:ascii="Proba Pro" w:hAnsi="Proba Pro" w:cs="Calibri"/>
          <w:bCs/>
          <w:i/>
          <w:sz w:val="20"/>
          <w:szCs w:val="20"/>
          <w:highlight w:val="lightGray"/>
        </w:rPr>
        <w:t>D</w:t>
      </w:r>
      <w:r w:rsidR="009E10B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>. súťažných podkladov</w:t>
      </w:r>
      <w:r w:rsidR="00597496">
        <w:rPr>
          <w:rFonts w:ascii="Proba Pro" w:hAnsi="Proba Pro" w:cs="Calibri"/>
          <w:bCs/>
          <w:i/>
          <w:sz w:val="20"/>
          <w:szCs w:val="20"/>
          <w:highlight w:val="lightGray"/>
        </w:rPr>
        <w:t>,</w:t>
      </w:r>
      <w:r w:rsidR="009E10B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 xml:space="preserve"> </w:t>
      </w:r>
      <w:r w:rsidR="00F64CE1" w:rsidRPr="00F64CE1">
        <w:rPr>
          <w:rFonts w:ascii="Proba Pro" w:hAnsi="Proba Pro" w:cs="Calibri"/>
          <w:bCs/>
          <w:i/>
          <w:sz w:val="20"/>
          <w:szCs w:val="20"/>
          <w:highlight w:val="lightGray"/>
        </w:rPr>
        <w:t>predloží obstarávateľ najneskôr pri podpise zmluvy]</w:t>
      </w:r>
    </w:p>
    <w:p w14:paraId="3F6CE8FE" w14:textId="77777777" w:rsidR="0031033C" w:rsidRDefault="0031033C" w:rsidP="0031033C">
      <w:pPr>
        <w:pStyle w:val="Zkladntext"/>
        <w:jc w:val="both"/>
        <w:rPr>
          <w:rFonts w:ascii="Arial Narrow" w:hAnsi="Arial Narrow" w:cs="Arial"/>
          <w:sz w:val="22"/>
        </w:rPr>
      </w:pP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89"/>
        <w:gridCol w:w="449"/>
        <w:gridCol w:w="4489"/>
      </w:tblGrid>
      <w:tr w:rsidR="0031033C" w:rsidRPr="00115A0E" w14:paraId="41DEC9DF" w14:textId="77777777" w:rsidTr="002C08C5">
        <w:trPr>
          <w:trHeight w:val="848"/>
        </w:trPr>
        <w:tc>
          <w:tcPr>
            <w:tcW w:w="4489" w:type="dxa"/>
          </w:tcPr>
          <w:p w14:paraId="7F9D4298" w14:textId="77777777" w:rsidR="004447DC" w:rsidRDefault="0031033C" w:rsidP="002C08C5">
            <w:pPr>
              <w:ind w:right="-1"/>
              <w:rPr>
                <w:rFonts w:ascii="Proba Pro" w:hAnsi="Proba Pro" w:cs="Arial Narrow"/>
                <w:sz w:val="20"/>
                <w:szCs w:val="20"/>
              </w:rPr>
            </w:pPr>
            <w:r w:rsidRPr="00115A0E">
              <w:rPr>
                <w:rFonts w:ascii="Proba Pro" w:hAnsi="Proba Pro" w:cs="Arial Narrow"/>
                <w:sz w:val="20"/>
                <w:szCs w:val="20"/>
              </w:rPr>
              <w:t xml:space="preserve">V Bratislave </w:t>
            </w:r>
          </w:p>
          <w:p w14:paraId="503324B3" w14:textId="437F2438" w:rsidR="0031033C" w:rsidRPr="00115A0E" w:rsidRDefault="0031033C" w:rsidP="002C08C5">
            <w:pPr>
              <w:ind w:right="-1"/>
              <w:rPr>
                <w:rFonts w:ascii="Proba Pro" w:hAnsi="Proba Pro" w:cs="Arial Narrow"/>
                <w:sz w:val="20"/>
                <w:szCs w:val="20"/>
              </w:rPr>
            </w:pPr>
            <w:r w:rsidRPr="00115A0E">
              <w:rPr>
                <w:rFonts w:ascii="Proba Pro" w:hAnsi="Proba Pro" w:cs="Arial Narrow"/>
                <w:sz w:val="20"/>
                <w:szCs w:val="20"/>
              </w:rPr>
              <w:t xml:space="preserve">dňa: </w:t>
            </w:r>
          </w:p>
        </w:tc>
        <w:tc>
          <w:tcPr>
            <w:tcW w:w="449" w:type="dxa"/>
          </w:tcPr>
          <w:p w14:paraId="5513CB5B" w14:textId="77777777" w:rsidR="0031033C" w:rsidRPr="00115A0E" w:rsidRDefault="0031033C" w:rsidP="002C08C5">
            <w:pPr>
              <w:ind w:right="-1"/>
              <w:jc w:val="both"/>
              <w:rPr>
                <w:rFonts w:ascii="Proba Pro" w:hAnsi="Proba Pro" w:cs="Arial Narrow"/>
                <w:sz w:val="20"/>
                <w:szCs w:val="20"/>
              </w:rPr>
            </w:pPr>
          </w:p>
        </w:tc>
        <w:tc>
          <w:tcPr>
            <w:tcW w:w="4489" w:type="dxa"/>
          </w:tcPr>
          <w:p w14:paraId="7F1ADAB7" w14:textId="6E18CB0D" w:rsidR="004447DC" w:rsidRPr="00115A0E" w:rsidRDefault="0031033C" w:rsidP="004447DC">
            <w:pPr>
              <w:pStyle w:val="Zkladntext"/>
              <w:tabs>
                <w:tab w:val="left" w:pos="1164"/>
                <w:tab w:val="center" w:pos="2156"/>
              </w:tabs>
              <w:spacing w:after="0"/>
              <w:rPr>
                <w:rFonts w:ascii="Proba Pro" w:hAnsi="Proba Pro" w:cs="Arial"/>
                <w:sz w:val="20"/>
                <w:szCs w:val="20"/>
              </w:rPr>
            </w:pPr>
            <w:r w:rsidRPr="00115A0E">
              <w:rPr>
                <w:rFonts w:ascii="Proba Pro" w:hAnsi="Proba Pro" w:cs="Arial Narrow"/>
                <w:sz w:val="20"/>
                <w:szCs w:val="20"/>
              </w:rPr>
              <w:t>V</w:t>
            </w:r>
            <w:r w:rsidR="004447DC">
              <w:rPr>
                <w:rFonts w:ascii="Proba Pro" w:hAnsi="Proba Pro" w:cs="Arial Narrow"/>
                <w:sz w:val="20"/>
                <w:szCs w:val="20"/>
              </w:rPr>
              <w:t xml:space="preserve"> </w:t>
            </w:r>
            <w:r w:rsidR="004447DC" w:rsidRPr="00115A0E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="004447DC" w:rsidRPr="00115A0E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="004447DC" w:rsidRPr="00115A0E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  <w:p w14:paraId="3B16D1A7" w14:textId="52FF97A6" w:rsidR="004447DC" w:rsidRPr="00115A0E" w:rsidRDefault="0031033C" w:rsidP="004447DC">
            <w:pPr>
              <w:pStyle w:val="Zkladntext"/>
              <w:tabs>
                <w:tab w:val="left" w:pos="1164"/>
                <w:tab w:val="center" w:pos="2156"/>
              </w:tabs>
              <w:spacing w:after="0"/>
              <w:rPr>
                <w:rFonts w:ascii="Proba Pro" w:hAnsi="Proba Pro" w:cs="Arial"/>
                <w:sz w:val="20"/>
                <w:szCs w:val="20"/>
              </w:rPr>
            </w:pPr>
            <w:r w:rsidRPr="00115A0E">
              <w:rPr>
                <w:rFonts w:ascii="Proba Pro" w:hAnsi="Proba Pro" w:cs="Arial Narrow"/>
                <w:sz w:val="20"/>
                <w:szCs w:val="20"/>
              </w:rPr>
              <w:t>d</w:t>
            </w:r>
            <w:r w:rsidRPr="00115A0E">
              <w:rPr>
                <w:rFonts w:ascii="Proba Pro" w:hAnsi="Proba Pro" w:cs="Proba Pro"/>
                <w:sz w:val="20"/>
                <w:szCs w:val="20"/>
              </w:rPr>
              <w:t>ň</w:t>
            </w:r>
            <w:r w:rsidRPr="00115A0E">
              <w:rPr>
                <w:rFonts w:ascii="Proba Pro" w:hAnsi="Proba Pro" w:cs="Arial Narrow"/>
                <w:sz w:val="20"/>
                <w:szCs w:val="20"/>
              </w:rPr>
              <w:t xml:space="preserve">a: </w:t>
            </w:r>
            <w:r w:rsidR="004447DC" w:rsidRPr="00115A0E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="004447DC" w:rsidRPr="00115A0E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="004447DC" w:rsidRPr="00115A0E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  <w:p w14:paraId="736D4436" w14:textId="7575CE7A" w:rsidR="0031033C" w:rsidRPr="00115A0E" w:rsidRDefault="0031033C" w:rsidP="002C08C5">
            <w:pPr>
              <w:ind w:right="-1"/>
              <w:jc w:val="both"/>
              <w:rPr>
                <w:rFonts w:ascii="Proba Pro" w:hAnsi="Proba Pro" w:cs="Arial Narrow"/>
                <w:sz w:val="20"/>
                <w:szCs w:val="20"/>
              </w:rPr>
            </w:pPr>
          </w:p>
        </w:tc>
      </w:tr>
      <w:tr w:rsidR="0031033C" w:rsidRPr="00115A0E" w14:paraId="7570A3C0" w14:textId="77777777" w:rsidTr="002C08C5">
        <w:tc>
          <w:tcPr>
            <w:tcW w:w="4489" w:type="dxa"/>
          </w:tcPr>
          <w:p w14:paraId="1AF34C67" w14:textId="3EDA2A1A" w:rsidR="0031033C" w:rsidRPr="00115A0E" w:rsidRDefault="0031033C" w:rsidP="002C08C5">
            <w:pPr>
              <w:ind w:right="-1"/>
              <w:rPr>
                <w:rFonts w:ascii="Proba Pro" w:hAnsi="Proba Pro" w:cs="Arial Narrow"/>
                <w:sz w:val="20"/>
                <w:szCs w:val="20"/>
              </w:rPr>
            </w:pPr>
            <w:r w:rsidRPr="00115A0E">
              <w:rPr>
                <w:rFonts w:ascii="Proba Pro" w:hAnsi="Proba Pro" w:cs="Arial Narrow"/>
                <w:sz w:val="20"/>
                <w:szCs w:val="20"/>
              </w:rPr>
              <w:t xml:space="preserve">Za </w:t>
            </w:r>
            <w:r w:rsidR="004E7E05">
              <w:rPr>
                <w:rFonts w:ascii="Proba Pro" w:hAnsi="Proba Pro" w:cs="Arial Narrow"/>
                <w:sz w:val="20"/>
                <w:szCs w:val="20"/>
              </w:rPr>
              <w:t>o</w:t>
            </w:r>
            <w:r w:rsidRPr="00115A0E">
              <w:rPr>
                <w:rFonts w:ascii="Proba Pro" w:hAnsi="Proba Pro" w:cs="Arial Narrow"/>
                <w:sz w:val="20"/>
                <w:szCs w:val="20"/>
              </w:rPr>
              <w:t>bjednávateľa:</w:t>
            </w:r>
          </w:p>
        </w:tc>
        <w:tc>
          <w:tcPr>
            <w:tcW w:w="449" w:type="dxa"/>
          </w:tcPr>
          <w:p w14:paraId="02C6BD79" w14:textId="77777777" w:rsidR="0031033C" w:rsidRPr="00115A0E" w:rsidRDefault="0031033C" w:rsidP="002C08C5">
            <w:pPr>
              <w:ind w:right="-1"/>
              <w:jc w:val="both"/>
              <w:rPr>
                <w:rFonts w:ascii="Proba Pro" w:hAnsi="Proba Pro" w:cs="Arial Narrow"/>
                <w:sz w:val="20"/>
                <w:szCs w:val="20"/>
              </w:rPr>
            </w:pPr>
          </w:p>
        </w:tc>
        <w:tc>
          <w:tcPr>
            <w:tcW w:w="4489" w:type="dxa"/>
          </w:tcPr>
          <w:p w14:paraId="1D5F8B53" w14:textId="2CF69DA4" w:rsidR="0031033C" w:rsidRPr="00115A0E" w:rsidRDefault="0031033C" w:rsidP="002C08C5">
            <w:pPr>
              <w:ind w:right="-1"/>
              <w:rPr>
                <w:rFonts w:ascii="Proba Pro" w:hAnsi="Proba Pro" w:cs="Arial Narrow"/>
                <w:sz w:val="20"/>
                <w:szCs w:val="20"/>
              </w:rPr>
            </w:pPr>
            <w:r w:rsidRPr="00115A0E">
              <w:rPr>
                <w:rFonts w:ascii="Proba Pro" w:hAnsi="Proba Pro" w:cs="Arial Narrow"/>
                <w:sz w:val="20"/>
                <w:szCs w:val="20"/>
              </w:rPr>
              <w:t xml:space="preserve">Za </w:t>
            </w:r>
            <w:r w:rsidR="004E7E05">
              <w:rPr>
                <w:rFonts w:ascii="Proba Pro" w:hAnsi="Proba Pro" w:cs="Arial Narrow"/>
                <w:sz w:val="20"/>
                <w:szCs w:val="20"/>
              </w:rPr>
              <w:t>z</w:t>
            </w:r>
            <w:r w:rsidRPr="00115A0E">
              <w:rPr>
                <w:rFonts w:ascii="Proba Pro" w:hAnsi="Proba Pro" w:cs="Arial Narrow"/>
                <w:sz w:val="20"/>
                <w:szCs w:val="20"/>
              </w:rPr>
              <w:t>hotoviteľa</w:t>
            </w:r>
          </w:p>
        </w:tc>
      </w:tr>
      <w:tr w:rsidR="0031033C" w:rsidRPr="00115A0E" w14:paraId="674B87CB" w14:textId="77777777" w:rsidTr="002C08C5">
        <w:trPr>
          <w:trHeight w:hRule="exact" w:val="1701"/>
        </w:trPr>
        <w:tc>
          <w:tcPr>
            <w:tcW w:w="4489" w:type="dxa"/>
            <w:tcBorders>
              <w:bottom w:val="single" w:sz="4" w:space="0" w:color="auto"/>
            </w:tcBorders>
          </w:tcPr>
          <w:p w14:paraId="7D470138" w14:textId="77777777" w:rsidR="0031033C" w:rsidRPr="00115A0E" w:rsidRDefault="0031033C" w:rsidP="002C08C5">
            <w:pPr>
              <w:ind w:right="-1"/>
              <w:jc w:val="both"/>
              <w:rPr>
                <w:rFonts w:ascii="Proba Pro" w:hAnsi="Proba Pro" w:cs="Arial Narrow"/>
                <w:sz w:val="20"/>
                <w:szCs w:val="20"/>
              </w:rPr>
            </w:pPr>
          </w:p>
        </w:tc>
        <w:tc>
          <w:tcPr>
            <w:tcW w:w="449" w:type="dxa"/>
          </w:tcPr>
          <w:p w14:paraId="2806C6F1" w14:textId="77777777" w:rsidR="0031033C" w:rsidRPr="00115A0E" w:rsidRDefault="0031033C" w:rsidP="002C08C5">
            <w:pPr>
              <w:ind w:right="-1"/>
              <w:jc w:val="both"/>
              <w:rPr>
                <w:rFonts w:ascii="Proba Pro" w:hAnsi="Proba Pro" w:cs="Arial Narrow"/>
                <w:sz w:val="20"/>
                <w:szCs w:val="20"/>
              </w:rPr>
            </w:pPr>
          </w:p>
        </w:tc>
        <w:tc>
          <w:tcPr>
            <w:tcW w:w="4489" w:type="dxa"/>
            <w:tcBorders>
              <w:bottom w:val="single" w:sz="4" w:space="0" w:color="auto"/>
            </w:tcBorders>
          </w:tcPr>
          <w:p w14:paraId="270AE04C" w14:textId="77777777" w:rsidR="0031033C" w:rsidRPr="00115A0E" w:rsidRDefault="0031033C" w:rsidP="002C08C5">
            <w:pPr>
              <w:ind w:right="-1"/>
              <w:jc w:val="both"/>
              <w:rPr>
                <w:rFonts w:ascii="Proba Pro" w:hAnsi="Proba Pro" w:cs="Arial Narrow"/>
                <w:sz w:val="20"/>
                <w:szCs w:val="20"/>
              </w:rPr>
            </w:pPr>
          </w:p>
        </w:tc>
      </w:tr>
      <w:tr w:rsidR="0031033C" w:rsidRPr="00115A0E" w14:paraId="496E63A3" w14:textId="77777777" w:rsidTr="002C08C5">
        <w:tc>
          <w:tcPr>
            <w:tcW w:w="4489" w:type="dxa"/>
            <w:tcBorders>
              <w:top w:val="single" w:sz="4" w:space="0" w:color="auto"/>
            </w:tcBorders>
          </w:tcPr>
          <w:p w14:paraId="57A55BD3" w14:textId="77777777" w:rsidR="0031033C" w:rsidRPr="00115A0E" w:rsidRDefault="0031033C" w:rsidP="002C08C5">
            <w:pPr>
              <w:ind w:right="-1"/>
              <w:jc w:val="center"/>
              <w:rPr>
                <w:rFonts w:ascii="Proba Pro" w:hAnsi="Proba Pro" w:cs="Arial Narrow"/>
                <w:sz w:val="20"/>
                <w:szCs w:val="20"/>
              </w:rPr>
            </w:pPr>
            <w:r w:rsidRPr="00115A0E">
              <w:rPr>
                <w:rFonts w:ascii="Proba Pro" w:hAnsi="Proba Pro" w:cs="Arial Narrow"/>
                <w:sz w:val="20"/>
                <w:szCs w:val="20"/>
              </w:rPr>
              <w:t>Ing. Vladimír Raček</w:t>
            </w:r>
          </w:p>
          <w:p w14:paraId="7DC088C3" w14:textId="32698C14" w:rsidR="0031033C" w:rsidRPr="00115A0E" w:rsidRDefault="0031033C" w:rsidP="002C08C5">
            <w:pPr>
              <w:ind w:right="-1"/>
              <w:jc w:val="center"/>
              <w:rPr>
                <w:rFonts w:ascii="Proba Pro" w:hAnsi="Proba Pro" w:cs="Arial Narrow"/>
                <w:sz w:val="20"/>
                <w:szCs w:val="20"/>
              </w:rPr>
            </w:pPr>
            <w:r w:rsidRPr="00115A0E">
              <w:rPr>
                <w:rFonts w:ascii="Proba Pro" w:hAnsi="Proba Pro" w:cs="Arial Narrow"/>
                <w:sz w:val="20"/>
                <w:szCs w:val="20"/>
              </w:rPr>
              <w:t xml:space="preserve">predseda </w:t>
            </w:r>
            <w:r w:rsidR="00355B12">
              <w:rPr>
                <w:rFonts w:ascii="Proba Pro" w:hAnsi="Proba Pro" w:cs="Arial Narrow"/>
                <w:sz w:val="20"/>
                <w:szCs w:val="20"/>
              </w:rPr>
              <w:t>p</w:t>
            </w:r>
            <w:r w:rsidRPr="00115A0E">
              <w:rPr>
                <w:rFonts w:ascii="Proba Pro" w:hAnsi="Proba Pro" w:cs="Arial Narrow"/>
                <w:sz w:val="20"/>
                <w:szCs w:val="20"/>
              </w:rPr>
              <w:t>redstavenstva spoločnosti</w:t>
            </w:r>
          </w:p>
          <w:p w14:paraId="5E4B9C3F" w14:textId="77777777" w:rsidR="0031033C" w:rsidRPr="00115A0E" w:rsidRDefault="0031033C" w:rsidP="002C08C5">
            <w:pPr>
              <w:ind w:right="-1"/>
              <w:jc w:val="center"/>
              <w:rPr>
                <w:rFonts w:ascii="Proba Pro" w:hAnsi="Proba Pro" w:cs="Arial Narrow"/>
                <w:sz w:val="20"/>
                <w:szCs w:val="20"/>
              </w:rPr>
            </w:pPr>
            <w:r w:rsidRPr="00115A0E">
              <w:rPr>
                <w:rFonts w:ascii="Proba Pro" w:hAnsi="Proba Pro" w:cs="Arial Narrow"/>
                <w:sz w:val="20"/>
                <w:szCs w:val="20"/>
              </w:rPr>
              <w:t>Bratislavská teplárenská, a.s.</w:t>
            </w:r>
          </w:p>
        </w:tc>
        <w:tc>
          <w:tcPr>
            <w:tcW w:w="449" w:type="dxa"/>
          </w:tcPr>
          <w:p w14:paraId="15B5FD06" w14:textId="77777777" w:rsidR="0031033C" w:rsidRPr="00115A0E" w:rsidRDefault="0031033C" w:rsidP="002C08C5">
            <w:pPr>
              <w:ind w:right="-1"/>
              <w:jc w:val="both"/>
              <w:rPr>
                <w:rFonts w:ascii="Proba Pro" w:hAnsi="Proba Pro" w:cs="Arial Narrow"/>
                <w:sz w:val="20"/>
                <w:szCs w:val="20"/>
              </w:rPr>
            </w:pPr>
          </w:p>
        </w:tc>
        <w:tc>
          <w:tcPr>
            <w:tcW w:w="4489" w:type="dxa"/>
            <w:tcBorders>
              <w:top w:val="single" w:sz="4" w:space="0" w:color="auto"/>
            </w:tcBorders>
          </w:tcPr>
          <w:p w14:paraId="01B88462" w14:textId="162FADC4" w:rsidR="0031033C" w:rsidRPr="00115A0E" w:rsidRDefault="0031033C" w:rsidP="00D36836">
            <w:pPr>
              <w:pStyle w:val="Zkladntext"/>
              <w:tabs>
                <w:tab w:val="left" w:pos="1164"/>
                <w:tab w:val="center" w:pos="2156"/>
              </w:tabs>
              <w:spacing w:after="0"/>
              <w:jc w:val="center"/>
              <w:rPr>
                <w:rFonts w:ascii="Proba Pro" w:hAnsi="Proba Pro" w:cs="Arial"/>
                <w:sz w:val="20"/>
                <w:szCs w:val="20"/>
              </w:rPr>
            </w:pPr>
            <w:r w:rsidRPr="00115A0E">
              <w:rPr>
                <w:rFonts w:ascii="Proba Pro" w:hAnsi="Proba Pro" w:cs="Arial"/>
                <w:i/>
                <w:sz w:val="20"/>
                <w:szCs w:val="20"/>
              </w:rPr>
              <w:t>[</w:t>
            </w:r>
            <w:r w:rsidRPr="00115A0E">
              <w:rPr>
                <w:rFonts w:ascii="Proba Pro" w:hAnsi="Proba Pro" w:cs="Arial"/>
                <w:i/>
                <w:sz w:val="20"/>
                <w:szCs w:val="20"/>
                <w:highlight w:val="lightGray"/>
              </w:rPr>
              <w:t>doplní uchádzač</w:t>
            </w:r>
            <w:r w:rsidRPr="00115A0E">
              <w:rPr>
                <w:rFonts w:ascii="Proba Pro" w:hAnsi="Proba Pro" w:cs="Arial"/>
                <w:i/>
                <w:sz w:val="20"/>
                <w:szCs w:val="20"/>
              </w:rPr>
              <w:t>]</w:t>
            </w:r>
          </w:p>
          <w:p w14:paraId="1EBB55BB" w14:textId="77777777" w:rsidR="0031033C" w:rsidRPr="00115A0E" w:rsidRDefault="0031033C" w:rsidP="002C08C5">
            <w:pPr>
              <w:rPr>
                <w:rFonts w:ascii="Proba Pro" w:hAnsi="Proba Pro"/>
                <w:sz w:val="20"/>
                <w:szCs w:val="20"/>
              </w:rPr>
            </w:pPr>
          </w:p>
          <w:p w14:paraId="13D4AE45" w14:textId="77777777" w:rsidR="0031033C" w:rsidRPr="00115A0E" w:rsidRDefault="0031033C" w:rsidP="002C08C5">
            <w:pPr>
              <w:ind w:right="-1"/>
              <w:jc w:val="center"/>
              <w:rPr>
                <w:rFonts w:ascii="Proba Pro" w:hAnsi="Proba Pro" w:cs="Arial Narrow"/>
                <w:sz w:val="20"/>
                <w:szCs w:val="20"/>
              </w:rPr>
            </w:pPr>
          </w:p>
          <w:p w14:paraId="612E548C" w14:textId="77777777" w:rsidR="0031033C" w:rsidRPr="00115A0E" w:rsidRDefault="0031033C" w:rsidP="002C08C5">
            <w:pPr>
              <w:ind w:right="-1"/>
              <w:jc w:val="center"/>
              <w:rPr>
                <w:rFonts w:ascii="Proba Pro" w:hAnsi="Proba Pro" w:cs="Arial Narrow"/>
                <w:sz w:val="20"/>
                <w:szCs w:val="20"/>
              </w:rPr>
            </w:pPr>
          </w:p>
        </w:tc>
      </w:tr>
      <w:tr w:rsidR="0031033C" w:rsidRPr="00115A0E" w14:paraId="68A3AF0F" w14:textId="77777777" w:rsidTr="002C08C5">
        <w:trPr>
          <w:trHeight w:hRule="exact" w:val="1220"/>
        </w:trPr>
        <w:tc>
          <w:tcPr>
            <w:tcW w:w="4489" w:type="dxa"/>
            <w:tcBorders>
              <w:bottom w:val="single" w:sz="4" w:space="0" w:color="auto"/>
            </w:tcBorders>
          </w:tcPr>
          <w:p w14:paraId="2AF149D2" w14:textId="77777777" w:rsidR="0031033C" w:rsidRPr="00115A0E" w:rsidRDefault="0031033C" w:rsidP="002C08C5">
            <w:pPr>
              <w:ind w:right="-1"/>
              <w:jc w:val="both"/>
              <w:rPr>
                <w:rFonts w:ascii="Proba Pro" w:hAnsi="Proba Pro" w:cs="Arial Narrow"/>
                <w:sz w:val="20"/>
                <w:szCs w:val="20"/>
              </w:rPr>
            </w:pPr>
          </w:p>
        </w:tc>
        <w:tc>
          <w:tcPr>
            <w:tcW w:w="449" w:type="dxa"/>
          </w:tcPr>
          <w:p w14:paraId="05A9BC75" w14:textId="77777777" w:rsidR="0031033C" w:rsidRPr="00115A0E" w:rsidRDefault="0031033C" w:rsidP="002C08C5">
            <w:pPr>
              <w:ind w:right="-1"/>
              <w:jc w:val="both"/>
              <w:rPr>
                <w:rFonts w:ascii="Proba Pro" w:hAnsi="Proba Pro" w:cs="Arial Narrow"/>
                <w:sz w:val="20"/>
                <w:szCs w:val="20"/>
              </w:rPr>
            </w:pPr>
          </w:p>
        </w:tc>
        <w:tc>
          <w:tcPr>
            <w:tcW w:w="4489" w:type="dxa"/>
          </w:tcPr>
          <w:p w14:paraId="5BAF8CB3" w14:textId="77777777" w:rsidR="0031033C" w:rsidRPr="00115A0E" w:rsidRDefault="0031033C" w:rsidP="002C08C5">
            <w:pPr>
              <w:ind w:right="-1"/>
              <w:jc w:val="both"/>
              <w:rPr>
                <w:rFonts w:ascii="Proba Pro" w:hAnsi="Proba Pro" w:cs="Arial Narrow"/>
                <w:sz w:val="20"/>
                <w:szCs w:val="20"/>
              </w:rPr>
            </w:pPr>
          </w:p>
          <w:p w14:paraId="78B591B4" w14:textId="77777777" w:rsidR="0031033C" w:rsidRPr="00115A0E" w:rsidRDefault="0031033C" w:rsidP="002C08C5">
            <w:pPr>
              <w:ind w:right="-1"/>
              <w:jc w:val="both"/>
              <w:rPr>
                <w:rFonts w:ascii="Proba Pro" w:hAnsi="Proba Pro" w:cs="Arial Narrow"/>
                <w:sz w:val="20"/>
                <w:szCs w:val="20"/>
              </w:rPr>
            </w:pPr>
          </w:p>
        </w:tc>
      </w:tr>
      <w:tr w:rsidR="0031033C" w:rsidRPr="00115A0E" w14:paraId="6560392C" w14:textId="77777777" w:rsidTr="002C08C5">
        <w:tc>
          <w:tcPr>
            <w:tcW w:w="4489" w:type="dxa"/>
            <w:tcBorders>
              <w:top w:val="single" w:sz="4" w:space="0" w:color="auto"/>
            </w:tcBorders>
          </w:tcPr>
          <w:p w14:paraId="6A7FB846" w14:textId="77777777" w:rsidR="0031033C" w:rsidRPr="00115A0E" w:rsidRDefault="0031033C" w:rsidP="002C08C5">
            <w:pPr>
              <w:ind w:right="-1"/>
              <w:jc w:val="center"/>
              <w:rPr>
                <w:rFonts w:ascii="Proba Pro" w:hAnsi="Proba Pro" w:cs="Arial Narrow"/>
                <w:sz w:val="20"/>
                <w:szCs w:val="20"/>
              </w:rPr>
            </w:pPr>
            <w:r w:rsidRPr="00115A0E">
              <w:rPr>
                <w:rFonts w:ascii="Proba Pro" w:hAnsi="Proba Pro" w:cs="Arial Narrow"/>
                <w:sz w:val="20"/>
                <w:szCs w:val="20"/>
              </w:rPr>
              <w:t>Ing. Štefan Fleischer</w:t>
            </w:r>
          </w:p>
          <w:p w14:paraId="40CD4FDD" w14:textId="3E29EB28" w:rsidR="0031033C" w:rsidRPr="00115A0E" w:rsidRDefault="0031033C" w:rsidP="002C08C5">
            <w:pPr>
              <w:ind w:right="-1"/>
              <w:jc w:val="center"/>
              <w:rPr>
                <w:rFonts w:ascii="Proba Pro" w:hAnsi="Proba Pro" w:cs="Arial Narrow"/>
                <w:sz w:val="20"/>
                <w:szCs w:val="20"/>
              </w:rPr>
            </w:pPr>
            <w:r w:rsidRPr="00115A0E">
              <w:rPr>
                <w:rFonts w:ascii="Proba Pro" w:hAnsi="Proba Pro" w:cs="Arial Narrow"/>
                <w:sz w:val="20"/>
                <w:szCs w:val="20"/>
              </w:rPr>
              <w:t xml:space="preserve">podpredseda </w:t>
            </w:r>
            <w:r w:rsidR="00355B12">
              <w:rPr>
                <w:rFonts w:ascii="Proba Pro" w:hAnsi="Proba Pro" w:cs="Arial Narrow"/>
                <w:sz w:val="20"/>
                <w:szCs w:val="20"/>
              </w:rPr>
              <w:t>p</w:t>
            </w:r>
            <w:r w:rsidR="00355B12" w:rsidRPr="00115A0E">
              <w:rPr>
                <w:rFonts w:ascii="Proba Pro" w:hAnsi="Proba Pro" w:cs="Arial Narrow"/>
                <w:sz w:val="20"/>
                <w:szCs w:val="20"/>
              </w:rPr>
              <w:t xml:space="preserve">redstavenstva </w:t>
            </w:r>
            <w:r w:rsidRPr="00115A0E">
              <w:rPr>
                <w:rFonts w:ascii="Proba Pro" w:hAnsi="Proba Pro" w:cs="Arial Narrow"/>
                <w:sz w:val="20"/>
                <w:szCs w:val="20"/>
              </w:rPr>
              <w:t>spoločnosti</w:t>
            </w:r>
          </w:p>
          <w:p w14:paraId="1F7DA37C" w14:textId="77777777" w:rsidR="0031033C" w:rsidRPr="00115A0E" w:rsidRDefault="0031033C" w:rsidP="002C08C5">
            <w:pPr>
              <w:ind w:right="-1"/>
              <w:jc w:val="center"/>
              <w:rPr>
                <w:rFonts w:ascii="Proba Pro" w:hAnsi="Proba Pro" w:cs="Arial Narrow"/>
                <w:sz w:val="20"/>
                <w:szCs w:val="20"/>
              </w:rPr>
            </w:pPr>
            <w:r w:rsidRPr="00115A0E">
              <w:rPr>
                <w:rFonts w:ascii="Proba Pro" w:hAnsi="Proba Pro" w:cs="Arial Narrow"/>
                <w:sz w:val="20"/>
                <w:szCs w:val="20"/>
              </w:rPr>
              <w:t>Bratislavská teplárenská, a.s.</w:t>
            </w:r>
          </w:p>
        </w:tc>
        <w:tc>
          <w:tcPr>
            <w:tcW w:w="449" w:type="dxa"/>
          </w:tcPr>
          <w:p w14:paraId="31F5897D" w14:textId="77777777" w:rsidR="0031033C" w:rsidRPr="00115A0E" w:rsidRDefault="0031033C" w:rsidP="002C08C5">
            <w:pPr>
              <w:ind w:right="-1"/>
              <w:jc w:val="both"/>
              <w:rPr>
                <w:rFonts w:ascii="Proba Pro" w:hAnsi="Proba Pro" w:cs="Arial Narrow"/>
                <w:sz w:val="20"/>
                <w:szCs w:val="20"/>
              </w:rPr>
            </w:pPr>
          </w:p>
        </w:tc>
        <w:tc>
          <w:tcPr>
            <w:tcW w:w="4489" w:type="dxa"/>
          </w:tcPr>
          <w:p w14:paraId="33A85827" w14:textId="77777777" w:rsidR="0031033C" w:rsidRPr="00115A0E" w:rsidRDefault="0031033C" w:rsidP="002C08C5">
            <w:pPr>
              <w:ind w:right="-1"/>
              <w:jc w:val="center"/>
              <w:rPr>
                <w:rFonts w:ascii="Proba Pro" w:hAnsi="Proba Pro" w:cs="Arial Narrow"/>
                <w:sz w:val="20"/>
                <w:szCs w:val="20"/>
              </w:rPr>
            </w:pPr>
          </w:p>
          <w:p w14:paraId="5C4A9E8B" w14:textId="77777777" w:rsidR="0031033C" w:rsidRPr="00115A0E" w:rsidRDefault="0031033C" w:rsidP="002C08C5">
            <w:pPr>
              <w:ind w:right="-1"/>
              <w:jc w:val="center"/>
              <w:rPr>
                <w:rFonts w:ascii="Proba Pro" w:hAnsi="Proba Pro" w:cs="Arial Narrow"/>
                <w:sz w:val="20"/>
                <w:szCs w:val="20"/>
              </w:rPr>
            </w:pPr>
          </w:p>
          <w:p w14:paraId="35B11430" w14:textId="77777777" w:rsidR="0031033C" w:rsidRPr="00115A0E" w:rsidRDefault="0031033C" w:rsidP="002C08C5">
            <w:pPr>
              <w:ind w:right="-1"/>
              <w:jc w:val="center"/>
              <w:rPr>
                <w:rFonts w:ascii="Proba Pro" w:hAnsi="Proba Pro" w:cs="Arial Narrow"/>
                <w:sz w:val="20"/>
                <w:szCs w:val="20"/>
              </w:rPr>
            </w:pPr>
          </w:p>
        </w:tc>
      </w:tr>
    </w:tbl>
    <w:p w14:paraId="377E2E9E" w14:textId="77777777" w:rsidR="00561F20" w:rsidRDefault="00561F20"/>
    <w:sectPr w:rsidR="00561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roba Pro">
    <w:panose1 w:val="020D0003030200000000"/>
    <w:charset w:val="00"/>
    <w:family w:val="swiss"/>
    <w:notTrueType/>
    <w:pitch w:val="variable"/>
    <w:sig w:usb0="A000022F" w:usb1="0000002A" w:usb2="00000000" w:usb3="00000000" w:csb0="00000097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00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ill corporate narrow medium">
    <w:altName w:val="Times New Roman"/>
    <w:charset w:val="00"/>
    <w:family w:val="auto"/>
    <w:pitch w:val="variable"/>
    <w:sig w:usb0="00000001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E5A5A"/>
    <w:multiLevelType w:val="hybridMultilevel"/>
    <w:tmpl w:val="8E582E20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FD754C"/>
    <w:multiLevelType w:val="hybridMultilevel"/>
    <w:tmpl w:val="B92A0F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B3CFD"/>
    <w:multiLevelType w:val="multilevel"/>
    <w:tmpl w:val="33940C2C"/>
    <w:styleLink w:val="TOMAS"/>
    <w:lvl w:ilvl="0">
      <w:start w:val="1"/>
      <w:numFmt w:val="decimal"/>
      <w:lvlText w:val="%1."/>
      <w:lvlJc w:val="left"/>
      <w:pPr>
        <w:ind w:left="709" w:hanging="709"/>
      </w:pPr>
      <w:rPr>
        <w:rFonts w:ascii="Proba Pro" w:hAnsi="Proba Pro" w:cs="Times New Roman" w:hint="default"/>
        <w:sz w:val="2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ind w:left="1559" w:hanging="425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cs="Times New Roman" w:hint="default"/>
      </w:rPr>
    </w:lvl>
  </w:abstractNum>
  <w:abstractNum w:abstractNumId="3" w15:restartNumberingAfterBreak="0">
    <w:nsid w:val="143437B5"/>
    <w:multiLevelType w:val="multilevel"/>
    <w:tmpl w:val="62B07044"/>
    <w:styleLink w:val="tl1"/>
    <w:lvl w:ilvl="0">
      <w:start w:val="1"/>
      <w:numFmt w:val="none"/>
      <w:lvlText w:val="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u w:val="none"/>
        <w:effect w:val="none"/>
        <w:vertAlign w:val="baseline"/>
        <w:em w:val="none"/>
      </w:rPr>
    </w:lvl>
    <w:lvl w:ilvl="1">
      <w:start w:val="1"/>
      <w:numFmt w:val="decimal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864" w:hanging="864"/>
      </w:pPr>
      <w:rPr>
        <w:rFonts w:hint="default"/>
        <w:b w:val="0"/>
      </w:rPr>
    </w:lvl>
    <w:lvl w:ilvl="4">
      <w:start w:val="1"/>
      <w:numFmt w:val="decimal"/>
      <w:lvlText w:val="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93F2C3B"/>
    <w:multiLevelType w:val="multilevel"/>
    <w:tmpl w:val="91447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C022E54"/>
    <w:multiLevelType w:val="hybridMultilevel"/>
    <w:tmpl w:val="829E7070"/>
    <w:lvl w:ilvl="0" w:tplc="1190FF0C">
      <w:start w:val="1"/>
      <w:numFmt w:val="bullet"/>
      <w:pStyle w:val="05Bullets"/>
      <w:lvlText w:val=""/>
      <w:lvlJc w:val="left"/>
      <w:pPr>
        <w:ind w:left="720" w:hanging="360"/>
      </w:pPr>
      <w:rPr>
        <w:rFonts w:ascii="Wingdings 3" w:hAnsi="Wingdings 3" w:hint="default"/>
        <w:color w:val="auto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083E"/>
    <w:multiLevelType w:val="hybridMultilevel"/>
    <w:tmpl w:val="AE5222B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9E014EC">
      <w:start w:val="1"/>
      <w:numFmt w:val="bullet"/>
      <w:lvlText w:val="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2" w:tplc="2C8A1414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0866A4B"/>
    <w:multiLevelType w:val="hybridMultilevel"/>
    <w:tmpl w:val="E53844F4"/>
    <w:lvl w:ilvl="0" w:tplc="B728E7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Cs w:val="24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9397E"/>
    <w:multiLevelType w:val="multilevel"/>
    <w:tmpl w:val="18C49D3C"/>
    <w:lvl w:ilvl="0">
      <w:start w:val="1"/>
      <w:numFmt w:val="decimal"/>
      <w:pStyle w:val="nadpisedouasD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/>
        <w:b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2A79109E"/>
    <w:multiLevelType w:val="hybridMultilevel"/>
    <w:tmpl w:val="E53844F4"/>
    <w:lvl w:ilvl="0" w:tplc="B728E7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Cs w:val="24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9D67FC"/>
    <w:multiLevelType w:val="multilevel"/>
    <w:tmpl w:val="33940C2C"/>
    <w:numStyleLink w:val="TOMAS"/>
  </w:abstractNum>
  <w:abstractNum w:abstractNumId="11" w15:restartNumberingAfterBreak="0">
    <w:nsid w:val="34501ACA"/>
    <w:multiLevelType w:val="hybridMultilevel"/>
    <w:tmpl w:val="B62C520E"/>
    <w:lvl w:ilvl="0" w:tplc="3DC4D914">
      <w:start w:val="1"/>
      <w:numFmt w:val="upperLetter"/>
      <w:lvlText w:val="%1)"/>
      <w:lvlJc w:val="left"/>
      <w:pPr>
        <w:ind w:left="720" w:hanging="360"/>
      </w:pPr>
      <w:rPr>
        <w:rFonts w:ascii="Proba Pro" w:hAnsi="Proba Pro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6A64AF"/>
    <w:multiLevelType w:val="multilevel"/>
    <w:tmpl w:val="478EA296"/>
    <w:lvl w:ilvl="0">
      <w:start w:val="1"/>
      <w:numFmt w:val="decimal"/>
      <w:pStyle w:val="nadpisedouasE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8640535"/>
    <w:multiLevelType w:val="singleLevel"/>
    <w:tmpl w:val="0F6E4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39A663C0"/>
    <w:multiLevelType w:val="multilevel"/>
    <w:tmpl w:val="6D245E10"/>
    <w:lvl w:ilvl="0">
      <w:start w:val="1"/>
      <w:numFmt w:val="decimal"/>
      <w:pStyle w:val="NadpisoznaenedouasA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color w:val="31849B" w:themeColor="accent5" w:themeShade="BF"/>
        <w:sz w:val="22"/>
        <w:szCs w:val="22"/>
        <w:u w:color="FFFFFF" w:themeColor="background1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iCs w:val="0"/>
        <w:color w:val="000000" w:themeColor="text1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  <w:rPr>
        <w:rFonts w:cs="Times New Roman" w:hint="default"/>
        <w:b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3F142EF6"/>
    <w:multiLevelType w:val="multilevel"/>
    <w:tmpl w:val="7174F96C"/>
    <w:lvl w:ilvl="0">
      <w:start w:val="1"/>
      <w:numFmt w:val="upperRoman"/>
      <w:pStyle w:val="Nadpis1"/>
      <w:lvlText w:val="ODDIEL 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2.%3"/>
      <w:lvlJc w:val="left"/>
      <w:pPr>
        <w:ind w:left="737" w:hanging="737"/>
      </w:pPr>
      <w:rPr>
        <w:rFonts w:ascii="Proba Pro" w:hAnsi="Proba Pro" w:hint="default"/>
        <w:b w:val="0"/>
        <w:color w:val="auto"/>
        <w:sz w:val="20"/>
        <w:szCs w:val="20"/>
      </w:rPr>
    </w:lvl>
    <w:lvl w:ilvl="3">
      <w:start w:val="1"/>
      <w:numFmt w:val="decimal"/>
      <w:pStyle w:val="Nadpis4"/>
      <w:lvlText w:val="%2.%3.%4"/>
      <w:lvlJc w:val="left"/>
      <w:pPr>
        <w:ind w:left="864" w:hanging="864"/>
      </w:pPr>
      <w:rPr>
        <w:rFonts w:ascii="Proba Pro" w:hAnsi="Proba Pro" w:hint="default"/>
        <w:b w:val="0"/>
        <w:color w:val="000000" w:themeColor="text1"/>
        <w:sz w:val="20"/>
        <w:szCs w:val="20"/>
      </w:rPr>
    </w:lvl>
    <w:lvl w:ilvl="4">
      <w:start w:val="1"/>
      <w:numFmt w:val="decimal"/>
      <w:pStyle w:val="Nadpis5"/>
      <w:lvlText w:val="%2.%3.%4.%5"/>
      <w:lvlJc w:val="left"/>
      <w:pPr>
        <w:ind w:left="1008" w:hanging="1008"/>
      </w:pPr>
      <w:rPr>
        <w:rFonts w:ascii="Proba Pro" w:hAnsi="Proba Pro" w:hint="default"/>
        <w:b w:val="0"/>
        <w:color w:val="auto"/>
        <w:sz w:val="20"/>
        <w:szCs w:val="20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1A102C2"/>
    <w:multiLevelType w:val="hybridMultilevel"/>
    <w:tmpl w:val="105CE952"/>
    <w:lvl w:ilvl="0" w:tplc="041B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7" w15:restartNumberingAfterBreak="0">
    <w:nsid w:val="42B60DF0"/>
    <w:multiLevelType w:val="hybridMultilevel"/>
    <w:tmpl w:val="26C6D8BC"/>
    <w:lvl w:ilvl="0" w:tplc="53462408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C11E71"/>
    <w:multiLevelType w:val="multilevel"/>
    <w:tmpl w:val="47B099C4"/>
    <w:lvl w:ilvl="0">
      <w:start w:val="1"/>
      <w:numFmt w:val="decimal"/>
      <w:pStyle w:val="nadpisedouasG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 w:val="0"/>
        <w:bCs w:val="0"/>
        <w:sz w:val="20"/>
        <w:szCs w:val="20"/>
      </w:rPr>
    </w:lvl>
  </w:abstractNum>
  <w:abstractNum w:abstractNumId="19" w15:restartNumberingAfterBreak="0">
    <w:nsid w:val="4C2F7AD8"/>
    <w:multiLevelType w:val="multilevel"/>
    <w:tmpl w:val="8D7AE970"/>
    <w:lvl w:ilvl="0">
      <w:start w:val="1"/>
      <w:numFmt w:val="decimal"/>
      <w:pStyle w:val="nadpisedouasC"/>
      <w:lvlText w:val="%1"/>
      <w:lvlJc w:val="left"/>
      <w:pPr>
        <w:ind w:left="432" w:hanging="432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EA54AA0"/>
    <w:multiLevelType w:val="multilevel"/>
    <w:tmpl w:val="7A0A4446"/>
    <w:styleLink w:val="Styl6"/>
    <w:lvl w:ilvl="0">
      <w:start w:val="10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51991441"/>
    <w:multiLevelType w:val="hybridMultilevel"/>
    <w:tmpl w:val="8564F29E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2584B6F"/>
    <w:multiLevelType w:val="multilevel"/>
    <w:tmpl w:val="40D22FBA"/>
    <w:lvl w:ilvl="0">
      <w:start w:val="1"/>
      <w:numFmt w:val="decimal"/>
      <w:pStyle w:val="NadpisoznaenedouasB"/>
      <w:lvlText w:val="%1"/>
      <w:lvlJc w:val="left"/>
      <w:pPr>
        <w:ind w:left="432" w:hanging="432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i w:val="0"/>
        <w:i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53800CA6"/>
    <w:multiLevelType w:val="hybridMultilevel"/>
    <w:tmpl w:val="AB7AD99C"/>
    <w:name w:val="AOHead"/>
    <w:lvl w:ilvl="0" w:tplc="FFFFFFFF">
      <w:start w:val="1"/>
      <w:numFmt w:val="bullet"/>
      <w:pStyle w:val="TableFigure2"/>
      <w:lvlText w:val=""/>
      <w:lvlJc w:val="left"/>
      <w:pPr>
        <w:tabs>
          <w:tab w:val="num" w:pos="2552"/>
        </w:tabs>
        <w:ind w:left="2552" w:hanging="851"/>
      </w:pPr>
      <w:rPr>
        <w:rFonts w:ascii="Symbol" w:hAnsi="Symbol" w:hint="default"/>
      </w:rPr>
    </w:lvl>
    <w:lvl w:ilvl="1" w:tplc="FFFFFFFF">
      <w:start w:val="1"/>
      <w:numFmt w:val="decimal"/>
      <w:pStyle w:val="CMSHeadL2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pStyle w:val="CMSHeadL3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pStyle w:val="CMSHeadL4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pStyle w:val="CMSHeadL5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pStyle w:val="CMSHeadL6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pStyle w:val="CMSHeadL7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pStyle w:val="CMSHeadL8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pStyle w:val="CMSHeadL9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3CC0305"/>
    <w:multiLevelType w:val="hybridMultilevel"/>
    <w:tmpl w:val="EEF48548"/>
    <w:lvl w:ilvl="0" w:tplc="041B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5" w15:restartNumberingAfterBreak="0">
    <w:nsid w:val="54DD7B8A"/>
    <w:multiLevelType w:val="singleLevel"/>
    <w:tmpl w:val="15EA1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roba Pro" w:eastAsiaTheme="minorHAnsi" w:hAnsi="Proba Pro" w:cs="Arial"/>
      </w:rPr>
    </w:lvl>
  </w:abstractNum>
  <w:abstractNum w:abstractNumId="26" w15:restartNumberingAfterBreak="0">
    <w:nsid w:val="55EF0907"/>
    <w:multiLevelType w:val="hybridMultilevel"/>
    <w:tmpl w:val="E53844F4"/>
    <w:lvl w:ilvl="0" w:tplc="B728E7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Cs w:val="24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1B1801"/>
    <w:multiLevelType w:val="hybridMultilevel"/>
    <w:tmpl w:val="0576C67C"/>
    <w:lvl w:ilvl="0" w:tplc="79260C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150E22"/>
    <w:multiLevelType w:val="multilevel"/>
    <w:tmpl w:val="0409001D"/>
    <w:styleLink w:val="Style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2800D20"/>
    <w:multiLevelType w:val="hybridMultilevel"/>
    <w:tmpl w:val="4B2A167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981E2F"/>
    <w:multiLevelType w:val="singleLevel"/>
    <w:tmpl w:val="0F6E4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31" w15:restartNumberingAfterBreak="0">
    <w:nsid w:val="670B4B49"/>
    <w:multiLevelType w:val="multilevel"/>
    <w:tmpl w:val="BB460760"/>
    <w:styleLink w:val="Tatratender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2" w15:restartNumberingAfterBreak="0">
    <w:nsid w:val="6B1D1232"/>
    <w:multiLevelType w:val="multilevel"/>
    <w:tmpl w:val="5BA409B6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21"/>
        <w:szCs w:val="21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  <w:b w:val="0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3" w15:restartNumberingAfterBreak="0">
    <w:nsid w:val="714829A3"/>
    <w:multiLevelType w:val="hybridMultilevel"/>
    <w:tmpl w:val="0576C67C"/>
    <w:lvl w:ilvl="0" w:tplc="79260C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B167B5"/>
    <w:multiLevelType w:val="hybridMultilevel"/>
    <w:tmpl w:val="99ACEC7A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6F84AE3"/>
    <w:multiLevelType w:val="hybridMultilevel"/>
    <w:tmpl w:val="AE5222B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9E014EC">
      <w:start w:val="1"/>
      <w:numFmt w:val="bullet"/>
      <w:lvlText w:val="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2" w:tplc="2C8A1414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7CB68EC"/>
    <w:multiLevelType w:val="hybridMultilevel"/>
    <w:tmpl w:val="879856DE"/>
    <w:lvl w:ilvl="0" w:tplc="DAF696E2">
      <w:start w:val="1"/>
      <w:numFmt w:val="decimal"/>
      <w:pStyle w:val="ADBEENumberedlist"/>
      <w:lvlText w:val="%1."/>
      <w:lvlJc w:val="left"/>
      <w:pPr>
        <w:ind w:left="284" w:hanging="284"/>
      </w:pPr>
      <w:rPr>
        <w:rFonts w:ascii="PT Serif" w:hAnsi="PT Serif" w:hint="default"/>
        <w:b w:val="0"/>
        <w:bCs w:val="0"/>
        <w:i w:val="0"/>
        <w:iCs w:val="0"/>
        <w:color w:val="000000" w:themeColor="text1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6257F"/>
    <w:multiLevelType w:val="hybridMultilevel"/>
    <w:tmpl w:val="0576C67C"/>
    <w:lvl w:ilvl="0" w:tplc="79260C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13493"/>
    <w:multiLevelType w:val="hybridMultilevel"/>
    <w:tmpl w:val="14F0ABAE"/>
    <w:lvl w:ilvl="0" w:tplc="C8A2A0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roba Pro" w:hAnsi="Proba Pro" w:hint="default"/>
        <w:color w:val="auto"/>
        <w:sz w:val="20"/>
        <w:szCs w:val="20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08C99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051CFA"/>
    <w:multiLevelType w:val="multilevel"/>
    <w:tmpl w:val="FA2AE6AE"/>
    <w:styleLink w:val="Styl1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36"/>
  </w:num>
  <w:num w:numId="2">
    <w:abstractNumId w:val="28"/>
  </w:num>
  <w:num w:numId="3">
    <w:abstractNumId w:val="31"/>
  </w:num>
  <w:num w:numId="4">
    <w:abstractNumId w:val="15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9"/>
  </w:num>
  <w:num w:numId="14">
    <w:abstractNumId w:val="20"/>
  </w:num>
  <w:num w:numId="15">
    <w:abstractNumId w:val="2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4"/>
  </w:num>
  <w:num w:numId="19">
    <w:abstractNumId w:val="13"/>
    <w:lvlOverride w:ilvl="0">
      <w:startOverride w:val="1"/>
    </w:lvlOverride>
  </w:num>
  <w:num w:numId="20">
    <w:abstractNumId w:val="26"/>
  </w:num>
  <w:num w:numId="21">
    <w:abstractNumId w:val="25"/>
    <w:lvlOverride w:ilvl="0">
      <w:startOverride w:val="1"/>
    </w:lvlOverride>
  </w:num>
  <w:num w:numId="22">
    <w:abstractNumId w:val="6"/>
  </w:num>
  <w:num w:numId="23">
    <w:abstractNumId w:val="27"/>
  </w:num>
  <w:num w:numId="24">
    <w:abstractNumId w:val="0"/>
  </w:num>
  <w:num w:numId="25">
    <w:abstractNumId w:val="17"/>
  </w:num>
  <w:num w:numId="26">
    <w:abstractNumId w:val="21"/>
  </w:num>
  <w:num w:numId="27">
    <w:abstractNumId w:val="16"/>
  </w:num>
  <w:num w:numId="28">
    <w:abstractNumId w:val="24"/>
  </w:num>
  <w:num w:numId="29">
    <w:abstractNumId w:val="38"/>
  </w:num>
  <w:num w:numId="30">
    <w:abstractNumId w:val="33"/>
  </w:num>
  <w:num w:numId="31">
    <w:abstractNumId w:val="35"/>
  </w:num>
  <w:num w:numId="32">
    <w:abstractNumId w:val="10"/>
    <w:lvlOverride w:ilvl="2">
      <w:lvl w:ilvl="2">
        <w:start w:val="1"/>
        <w:numFmt w:val="decimal"/>
        <w:lvlText w:val="%1.%2.%3"/>
        <w:lvlJc w:val="left"/>
        <w:pPr>
          <w:ind w:left="709" w:hanging="709"/>
        </w:pPr>
        <w:rPr>
          <w:rFonts w:cs="Times New Roman" w:hint="default"/>
          <w:b w:val="0"/>
        </w:rPr>
      </w:lvl>
    </w:lvlOverride>
  </w:num>
  <w:num w:numId="33">
    <w:abstractNumId w:val="9"/>
  </w:num>
  <w:num w:numId="34">
    <w:abstractNumId w:val="7"/>
  </w:num>
  <w:num w:numId="35">
    <w:abstractNumId w:val="11"/>
  </w:num>
  <w:num w:numId="36">
    <w:abstractNumId w:val="1"/>
  </w:num>
  <w:num w:numId="37">
    <w:abstractNumId w:val="29"/>
  </w:num>
  <w:num w:numId="38">
    <w:abstractNumId w:val="34"/>
  </w:num>
  <w:num w:numId="39">
    <w:abstractNumId w:val="30"/>
  </w:num>
  <w:num w:numId="40">
    <w:abstractNumId w:val="3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3C"/>
    <w:rsid w:val="00024F15"/>
    <w:rsid w:val="00060538"/>
    <w:rsid w:val="00077EAC"/>
    <w:rsid w:val="000B66D5"/>
    <w:rsid w:val="000B7FC4"/>
    <w:rsid w:val="000E2A09"/>
    <w:rsid w:val="000F3EC9"/>
    <w:rsid w:val="00142F9D"/>
    <w:rsid w:val="001819D5"/>
    <w:rsid w:val="001E0909"/>
    <w:rsid w:val="0021576E"/>
    <w:rsid w:val="00237FF5"/>
    <w:rsid w:val="00266166"/>
    <w:rsid w:val="00267AB8"/>
    <w:rsid w:val="00285402"/>
    <w:rsid w:val="00287D5E"/>
    <w:rsid w:val="002947F0"/>
    <w:rsid w:val="002B00FA"/>
    <w:rsid w:val="002B6466"/>
    <w:rsid w:val="002C08C5"/>
    <w:rsid w:val="002C3C7E"/>
    <w:rsid w:val="0030728A"/>
    <w:rsid w:val="0031033C"/>
    <w:rsid w:val="00333582"/>
    <w:rsid w:val="00351A26"/>
    <w:rsid w:val="00355B12"/>
    <w:rsid w:val="003975C6"/>
    <w:rsid w:val="003C1276"/>
    <w:rsid w:val="003D4195"/>
    <w:rsid w:val="003E63F3"/>
    <w:rsid w:val="00431526"/>
    <w:rsid w:val="00432369"/>
    <w:rsid w:val="004441F8"/>
    <w:rsid w:val="004447DC"/>
    <w:rsid w:val="004538F0"/>
    <w:rsid w:val="00481C66"/>
    <w:rsid w:val="00485D14"/>
    <w:rsid w:val="00490150"/>
    <w:rsid w:val="004B2A32"/>
    <w:rsid w:val="004C0265"/>
    <w:rsid w:val="004C57A4"/>
    <w:rsid w:val="004E7E05"/>
    <w:rsid w:val="00511FB4"/>
    <w:rsid w:val="00515EE3"/>
    <w:rsid w:val="005218FF"/>
    <w:rsid w:val="0052354D"/>
    <w:rsid w:val="0053056F"/>
    <w:rsid w:val="00545013"/>
    <w:rsid w:val="00561F20"/>
    <w:rsid w:val="005643A8"/>
    <w:rsid w:val="00566326"/>
    <w:rsid w:val="00597496"/>
    <w:rsid w:val="006717F0"/>
    <w:rsid w:val="006975AA"/>
    <w:rsid w:val="006A03DD"/>
    <w:rsid w:val="006A7255"/>
    <w:rsid w:val="006B4176"/>
    <w:rsid w:val="006F277E"/>
    <w:rsid w:val="006F2AE7"/>
    <w:rsid w:val="006F666A"/>
    <w:rsid w:val="00730DB7"/>
    <w:rsid w:val="00745830"/>
    <w:rsid w:val="007473BD"/>
    <w:rsid w:val="00786A6C"/>
    <w:rsid w:val="007A730C"/>
    <w:rsid w:val="007E6CFB"/>
    <w:rsid w:val="008074E5"/>
    <w:rsid w:val="00874288"/>
    <w:rsid w:val="008B0704"/>
    <w:rsid w:val="00923C79"/>
    <w:rsid w:val="00932CEA"/>
    <w:rsid w:val="00973A58"/>
    <w:rsid w:val="009A76E1"/>
    <w:rsid w:val="009C4A62"/>
    <w:rsid w:val="009E10B1"/>
    <w:rsid w:val="009E6F92"/>
    <w:rsid w:val="009F7822"/>
    <w:rsid w:val="00A2537C"/>
    <w:rsid w:val="00A33E32"/>
    <w:rsid w:val="00A56A9F"/>
    <w:rsid w:val="00A83B02"/>
    <w:rsid w:val="00A917A0"/>
    <w:rsid w:val="00AA3299"/>
    <w:rsid w:val="00AB75BF"/>
    <w:rsid w:val="00AE0012"/>
    <w:rsid w:val="00AE1443"/>
    <w:rsid w:val="00B02F30"/>
    <w:rsid w:val="00B040E8"/>
    <w:rsid w:val="00B16E8D"/>
    <w:rsid w:val="00B75F2E"/>
    <w:rsid w:val="00BC1D49"/>
    <w:rsid w:val="00BC3757"/>
    <w:rsid w:val="00BF7940"/>
    <w:rsid w:val="00C2363D"/>
    <w:rsid w:val="00C459EF"/>
    <w:rsid w:val="00C737CB"/>
    <w:rsid w:val="00C76595"/>
    <w:rsid w:val="00CA1E2A"/>
    <w:rsid w:val="00CA64F8"/>
    <w:rsid w:val="00CB2B40"/>
    <w:rsid w:val="00CB45BC"/>
    <w:rsid w:val="00D025CA"/>
    <w:rsid w:val="00D36836"/>
    <w:rsid w:val="00D67495"/>
    <w:rsid w:val="00D91AC1"/>
    <w:rsid w:val="00E52E17"/>
    <w:rsid w:val="00E56033"/>
    <w:rsid w:val="00EA60F2"/>
    <w:rsid w:val="00F12C28"/>
    <w:rsid w:val="00F64CE1"/>
    <w:rsid w:val="00F85BA2"/>
    <w:rsid w:val="00F9546F"/>
    <w:rsid w:val="00F96DF9"/>
    <w:rsid w:val="00FA07E1"/>
    <w:rsid w:val="00FB1E07"/>
    <w:rsid w:val="00FB70E3"/>
    <w:rsid w:val="00FC0522"/>
    <w:rsid w:val="00FC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16379"/>
  <w15:docId w15:val="{40D6AA6F-654F-4FCE-A7EC-B98E7995C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Body - ADBEE"/>
    <w:qFormat/>
    <w:rsid w:val="0031033C"/>
    <w:pPr>
      <w:spacing w:after="0" w:line="240" w:lineRule="auto"/>
    </w:pPr>
    <w:rPr>
      <w:rFonts w:ascii="PT Serif" w:hAnsi="PT Serif"/>
      <w:color w:val="000000" w:themeColor="text1"/>
      <w:sz w:val="16"/>
    </w:rPr>
  </w:style>
  <w:style w:type="paragraph" w:styleId="Nadpis1">
    <w:name w:val="heading 1"/>
    <w:basedOn w:val="Normlny"/>
    <w:next w:val="Normlny"/>
    <w:link w:val="Nadpis1Char"/>
    <w:uiPriority w:val="9"/>
    <w:qFormat/>
    <w:rsid w:val="0031033C"/>
    <w:pPr>
      <w:keepNext/>
      <w:keepLines/>
      <w:numPr>
        <w:numId w:val="4"/>
      </w:numPr>
      <w:spacing w:before="120"/>
      <w:jc w:val="center"/>
      <w:outlineLvl w:val="0"/>
    </w:pPr>
    <w:rPr>
      <w:rFonts w:ascii="Proba Pro" w:eastAsiaTheme="majorEastAsia" w:hAnsi="Proba Pro" w:cstheme="majorBidi"/>
      <w:spacing w:val="30"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31033C"/>
    <w:pPr>
      <w:keepNext/>
      <w:keepLines/>
      <w:numPr>
        <w:ilvl w:val="1"/>
        <w:numId w:val="4"/>
      </w:numPr>
      <w:spacing w:before="360"/>
      <w:outlineLvl w:val="1"/>
    </w:pPr>
    <w:rPr>
      <w:rFonts w:ascii="Proba Pro" w:eastAsiaTheme="majorEastAsia" w:hAnsi="Proba Pro" w:cstheme="majorBidi"/>
      <w:caps/>
      <w:spacing w:val="30"/>
      <w:sz w:val="24"/>
      <w:szCs w:val="24"/>
      <w:lang w:val="en-US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1033C"/>
    <w:pPr>
      <w:keepNext/>
      <w:keepLines/>
      <w:numPr>
        <w:ilvl w:val="2"/>
        <w:numId w:val="4"/>
      </w:numPr>
      <w:outlineLvl w:val="2"/>
    </w:pPr>
    <w:rPr>
      <w:rFonts w:ascii="Proba Pro" w:eastAsiaTheme="majorEastAsia" w:hAnsi="Proba Pro" w:cstheme="majorBidi"/>
      <w:sz w:val="20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1033C"/>
    <w:pPr>
      <w:keepNext/>
      <w:keepLines/>
      <w:numPr>
        <w:ilvl w:val="3"/>
        <w:numId w:val="4"/>
      </w:numPr>
      <w:outlineLvl w:val="3"/>
    </w:pPr>
    <w:rPr>
      <w:rFonts w:ascii="Proba Pro" w:eastAsiaTheme="majorEastAsia" w:hAnsi="Proba Pro" w:cstheme="majorBidi"/>
      <w:iCs/>
      <w:sz w:val="20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31033C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1033C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1033C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1033C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31033C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1033C"/>
    <w:rPr>
      <w:rFonts w:ascii="Proba Pro" w:eastAsiaTheme="majorEastAsia" w:hAnsi="Proba Pro" w:cstheme="majorBidi"/>
      <w:color w:val="000000" w:themeColor="text1"/>
      <w:spacing w:val="30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31033C"/>
    <w:rPr>
      <w:rFonts w:ascii="Proba Pro" w:eastAsiaTheme="majorEastAsia" w:hAnsi="Proba Pro" w:cstheme="majorBidi"/>
      <w:caps/>
      <w:color w:val="000000" w:themeColor="text1"/>
      <w:spacing w:val="30"/>
      <w:sz w:val="24"/>
      <w:szCs w:val="24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31033C"/>
    <w:rPr>
      <w:rFonts w:ascii="Proba Pro" w:eastAsiaTheme="majorEastAsia" w:hAnsi="Proba Pro" w:cstheme="majorBidi"/>
      <w:color w:val="000000" w:themeColor="text1"/>
      <w:sz w:val="20"/>
      <w:szCs w:val="24"/>
    </w:rPr>
  </w:style>
  <w:style w:type="character" w:customStyle="1" w:styleId="Nadpis4Char">
    <w:name w:val="Nadpis 4 Char"/>
    <w:basedOn w:val="Predvolenpsmoodseku"/>
    <w:link w:val="Nadpis4"/>
    <w:uiPriority w:val="9"/>
    <w:rsid w:val="0031033C"/>
    <w:rPr>
      <w:rFonts w:ascii="Proba Pro" w:eastAsiaTheme="majorEastAsia" w:hAnsi="Proba Pro" w:cstheme="majorBidi"/>
      <w:iCs/>
      <w:color w:val="000000" w:themeColor="text1"/>
      <w:sz w:val="20"/>
    </w:rPr>
  </w:style>
  <w:style w:type="character" w:customStyle="1" w:styleId="Nadpis5Char">
    <w:name w:val="Nadpis 5 Char"/>
    <w:basedOn w:val="Predvolenpsmoodseku"/>
    <w:link w:val="Nadpis5"/>
    <w:uiPriority w:val="9"/>
    <w:rsid w:val="0031033C"/>
    <w:rPr>
      <w:rFonts w:asciiTheme="majorHAnsi" w:eastAsiaTheme="majorEastAsia" w:hAnsiTheme="majorHAnsi" w:cstheme="majorBidi"/>
      <w:color w:val="365F91" w:themeColor="accent1" w:themeShade="BF"/>
      <w:sz w:val="16"/>
    </w:rPr>
  </w:style>
  <w:style w:type="character" w:customStyle="1" w:styleId="Nadpis6Char">
    <w:name w:val="Nadpis 6 Char"/>
    <w:basedOn w:val="Predvolenpsmoodseku"/>
    <w:link w:val="Nadpis6"/>
    <w:uiPriority w:val="9"/>
    <w:rsid w:val="0031033C"/>
    <w:rPr>
      <w:rFonts w:asciiTheme="majorHAnsi" w:eastAsiaTheme="majorEastAsia" w:hAnsiTheme="majorHAnsi" w:cstheme="majorBidi"/>
      <w:color w:val="243F60" w:themeColor="accent1" w:themeShade="7F"/>
      <w:sz w:val="16"/>
    </w:rPr>
  </w:style>
  <w:style w:type="character" w:customStyle="1" w:styleId="Nadpis7Char">
    <w:name w:val="Nadpis 7 Char"/>
    <w:basedOn w:val="Predvolenpsmoodseku"/>
    <w:link w:val="Nadpis7"/>
    <w:uiPriority w:val="9"/>
    <w:rsid w:val="0031033C"/>
    <w:rPr>
      <w:rFonts w:asciiTheme="majorHAnsi" w:eastAsiaTheme="majorEastAsia" w:hAnsiTheme="majorHAnsi" w:cstheme="majorBidi"/>
      <w:i/>
      <w:iCs/>
      <w:color w:val="243F60" w:themeColor="accent1" w:themeShade="7F"/>
      <w:sz w:val="16"/>
    </w:rPr>
  </w:style>
  <w:style w:type="character" w:customStyle="1" w:styleId="Nadpis8Char">
    <w:name w:val="Nadpis 8 Char"/>
    <w:basedOn w:val="Predvolenpsmoodseku"/>
    <w:link w:val="Nadpis8"/>
    <w:uiPriority w:val="9"/>
    <w:rsid w:val="0031033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rsid w:val="0031033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lavika">
    <w:name w:val="header"/>
    <w:aliases w:val="Header - Table"/>
    <w:basedOn w:val="Normlny"/>
    <w:link w:val="HlavikaChar"/>
    <w:unhideWhenUsed/>
    <w:rsid w:val="0031033C"/>
    <w:pPr>
      <w:tabs>
        <w:tab w:val="center" w:pos="4536"/>
        <w:tab w:val="right" w:pos="9072"/>
      </w:tabs>
      <w:jc w:val="right"/>
    </w:pPr>
    <w:rPr>
      <w:rFonts w:ascii="bill corporate narrow medium" w:hAnsi="bill corporate narrow medium"/>
    </w:rPr>
  </w:style>
  <w:style w:type="character" w:customStyle="1" w:styleId="HlavikaChar">
    <w:name w:val="Hlavička Char"/>
    <w:aliases w:val="Header - Table Char"/>
    <w:basedOn w:val="Predvolenpsmoodseku"/>
    <w:link w:val="Hlavika"/>
    <w:rsid w:val="0031033C"/>
    <w:rPr>
      <w:rFonts w:ascii="bill corporate narrow medium" w:hAnsi="bill corporate narrow medium"/>
      <w:color w:val="000000" w:themeColor="text1"/>
      <w:sz w:val="16"/>
    </w:rPr>
  </w:style>
  <w:style w:type="character" w:styleId="Hypertextovprepojenie">
    <w:name w:val="Hyperlink"/>
    <w:basedOn w:val="Predvolenpsmoodseku"/>
    <w:unhideWhenUsed/>
    <w:rsid w:val="0031033C"/>
    <w:rPr>
      <w:color w:val="000000" w:themeColor="text1"/>
      <w:u w:val="none"/>
    </w:rPr>
  </w:style>
  <w:style w:type="paragraph" w:customStyle="1" w:styleId="ADBEENumberedlist">
    <w:name w:val="ADBEE Numbered list"/>
    <w:basedOn w:val="Normlny"/>
    <w:qFormat/>
    <w:rsid w:val="0031033C"/>
    <w:pPr>
      <w:numPr>
        <w:numId w:val="1"/>
      </w:numPr>
      <w:spacing w:line="288" w:lineRule="auto"/>
      <w:ind w:right="380"/>
    </w:pPr>
    <w:rPr>
      <w:color w:val="auto"/>
      <w:sz w:val="18"/>
      <w:szCs w:val="18"/>
    </w:rPr>
  </w:style>
  <w:style w:type="numbering" w:customStyle="1" w:styleId="Style2">
    <w:name w:val="Style2"/>
    <w:rsid w:val="0031033C"/>
    <w:pPr>
      <w:numPr>
        <w:numId w:val="2"/>
      </w:numPr>
    </w:pPr>
  </w:style>
  <w:style w:type="numbering" w:customStyle="1" w:styleId="Tatratender">
    <w:name w:val="Tatra tender"/>
    <w:rsid w:val="0031033C"/>
    <w:pPr>
      <w:numPr>
        <w:numId w:val="3"/>
      </w:numPr>
    </w:pPr>
  </w:style>
  <w:style w:type="paragraph" w:styleId="Pta">
    <w:name w:val="footer"/>
    <w:basedOn w:val="Normlny"/>
    <w:link w:val="PtaChar"/>
    <w:uiPriority w:val="99"/>
    <w:unhideWhenUsed/>
    <w:rsid w:val="0031033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1033C"/>
    <w:rPr>
      <w:rFonts w:ascii="PT Serif" w:hAnsi="PT Serif"/>
      <w:color w:val="000000" w:themeColor="text1"/>
      <w:sz w:val="16"/>
    </w:rPr>
  </w:style>
  <w:style w:type="table" w:styleId="Mriekatabuky">
    <w:name w:val="Table Grid"/>
    <w:basedOn w:val="Normlnatabuka"/>
    <w:uiPriority w:val="39"/>
    <w:rsid w:val="0031033C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2">
    <w:name w:val="toc 2"/>
    <w:basedOn w:val="Normlny"/>
    <w:next w:val="Normlny"/>
    <w:autoRedefine/>
    <w:uiPriority w:val="39"/>
    <w:unhideWhenUsed/>
    <w:rsid w:val="0031033C"/>
    <w:pPr>
      <w:tabs>
        <w:tab w:val="left" w:pos="480"/>
        <w:tab w:val="right" w:leader="dot" w:pos="8913"/>
      </w:tabs>
    </w:pPr>
    <w:rPr>
      <w:rFonts w:asciiTheme="minorHAnsi" w:hAnsiTheme="minorHAnsi"/>
      <w:sz w:val="22"/>
    </w:rPr>
  </w:style>
  <w:style w:type="paragraph" w:styleId="Obsah1">
    <w:name w:val="toc 1"/>
    <w:aliases w:val="Tatra Tender"/>
    <w:next w:val="Normlny"/>
    <w:autoRedefine/>
    <w:uiPriority w:val="39"/>
    <w:unhideWhenUsed/>
    <w:qFormat/>
    <w:rsid w:val="0031033C"/>
    <w:pPr>
      <w:tabs>
        <w:tab w:val="left" w:pos="1120"/>
        <w:tab w:val="right" w:leader="dot" w:pos="9056"/>
      </w:tabs>
      <w:spacing w:before="120" w:after="0" w:line="360" w:lineRule="auto"/>
    </w:pPr>
    <w:rPr>
      <w:rFonts w:asciiTheme="majorHAnsi" w:hAnsiTheme="majorHAnsi"/>
      <w:b/>
      <w:noProof/>
      <w:sz w:val="24"/>
      <w:szCs w:val="24"/>
    </w:rPr>
  </w:style>
  <w:style w:type="paragraph" w:styleId="Obsah3">
    <w:name w:val="toc 3"/>
    <w:basedOn w:val="Normlny"/>
    <w:next w:val="Normlny"/>
    <w:autoRedefine/>
    <w:uiPriority w:val="39"/>
    <w:unhideWhenUsed/>
    <w:rsid w:val="0031033C"/>
    <w:pPr>
      <w:ind w:left="160"/>
    </w:pPr>
    <w:rPr>
      <w:rFonts w:asciiTheme="minorHAnsi" w:hAnsiTheme="minorHAnsi"/>
      <w:i/>
      <w:sz w:val="22"/>
    </w:rPr>
  </w:style>
  <w:style w:type="paragraph" w:styleId="Obsah4">
    <w:name w:val="toc 4"/>
    <w:basedOn w:val="Normlny"/>
    <w:next w:val="Normlny"/>
    <w:autoRedefine/>
    <w:uiPriority w:val="39"/>
    <w:unhideWhenUsed/>
    <w:rsid w:val="0031033C"/>
    <w:pPr>
      <w:pBdr>
        <w:between w:val="double" w:sz="6" w:space="0" w:color="auto"/>
      </w:pBdr>
      <w:ind w:left="320"/>
    </w:pPr>
    <w:rPr>
      <w:rFonts w:asciiTheme="minorHAnsi" w:hAnsiTheme="minorHAnsi"/>
      <w:sz w:val="20"/>
      <w:szCs w:val="20"/>
    </w:rPr>
  </w:style>
  <w:style w:type="paragraph" w:styleId="Obsah5">
    <w:name w:val="toc 5"/>
    <w:basedOn w:val="Normlny"/>
    <w:next w:val="Normlny"/>
    <w:autoRedefine/>
    <w:uiPriority w:val="39"/>
    <w:unhideWhenUsed/>
    <w:rsid w:val="0031033C"/>
    <w:pPr>
      <w:pBdr>
        <w:between w:val="double" w:sz="6" w:space="0" w:color="auto"/>
      </w:pBdr>
      <w:ind w:left="480"/>
    </w:pPr>
    <w:rPr>
      <w:rFonts w:asciiTheme="minorHAnsi" w:hAnsiTheme="minorHAnsi"/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31033C"/>
    <w:pPr>
      <w:pBdr>
        <w:between w:val="double" w:sz="6" w:space="0" w:color="auto"/>
      </w:pBdr>
      <w:ind w:left="640"/>
    </w:pPr>
    <w:rPr>
      <w:rFonts w:asciiTheme="minorHAnsi" w:hAnsiTheme="minorHAnsi"/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31033C"/>
    <w:pPr>
      <w:pBdr>
        <w:between w:val="double" w:sz="6" w:space="0" w:color="auto"/>
      </w:pBdr>
      <w:ind w:left="800"/>
    </w:pPr>
    <w:rPr>
      <w:rFonts w:asciiTheme="minorHAnsi" w:hAnsi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31033C"/>
    <w:pPr>
      <w:pBdr>
        <w:between w:val="double" w:sz="6" w:space="0" w:color="auto"/>
      </w:pBdr>
      <w:ind w:left="960"/>
    </w:pPr>
    <w:rPr>
      <w:rFonts w:asciiTheme="minorHAnsi" w:hAnsi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31033C"/>
    <w:pPr>
      <w:pBdr>
        <w:between w:val="double" w:sz="6" w:space="0" w:color="auto"/>
      </w:pBdr>
      <w:ind w:left="1120"/>
    </w:pPr>
    <w:rPr>
      <w:rFonts w:asciiTheme="minorHAnsi" w:hAnsiTheme="minorHAnsi"/>
      <w:sz w:val="20"/>
      <w:szCs w:val="20"/>
    </w:rPr>
  </w:style>
  <w:style w:type="paragraph" w:styleId="Hlavikaobsahu">
    <w:name w:val="TOC Heading"/>
    <w:basedOn w:val="Nadpis1"/>
    <w:next w:val="Normlny"/>
    <w:uiPriority w:val="39"/>
    <w:unhideWhenUsed/>
    <w:qFormat/>
    <w:rsid w:val="0031033C"/>
    <w:pPr>
      <w:numPr>
        <w:numId w:val="0"/>
      </w:numPr>
      <w:spacing w:before="480" w:line="276" w:lineRule="auto"/>
      <w:jc w:val="left"/>
      <w:outlineLvl w:val="9"/>
    </w:pPr>
    <w:rPr>
      <w:rFonts w:asciiTheme="majorHAnsi" w:hAnsiTheme="majorHAnsi"/>
      <w:b/>
      <w:bCs/>
      <w:color w:val="365F91" w:themeColor="accent1" w:themeShade="BF"/>
      <w:spacing w:val="0"/>
      <w:sz w:val="28"/>
      <w:szCs w:val="28"/>
      <w:lang w:val="en-US"/>
    </w:rPr>
  </w:style>
  <w:style w:type="character" w:styleId="slostrany">
    <w:name w:val="page number"/>
    <w:basedOn w:val="Predvolenpsmoodseku"/>
    <w:unhideWhenUsed/>
    <w:rsid w:val="0031033C"/>
  </w:style>
  <w:style w:type="paragraph" w:styleId="Textbubliny">
    <w:name w:val="Balloon Text"/>
    <w:basedOn w:val="Normlny"/>
    <w:link w:val="TextbublinyChar"/>
    <w:uiPriority w:val="99"/>
    <w:unhideWhenUsed/>
    <w:rsid w:val="0031033C"/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rsid w:val="0031033C"/>
    <w:rPr>
      <w:rFonts w:ascii="Times New Roman" w:hAnsi="Times New Roman" w:cs="Times New Roman"/>
      <w:color w:val="000000" w:themeColor="text1"/>
      <w:sz w:val="18"/>
      <w:szCs w:val="18"/>
    </w:rPr>
  </w:style>
  <w:style w:type="paragraph" w:customStyle="1" w:styleId="NadpisoznaenedouasA">
    <w:name w:val="Nadpis (označené šedou) Časť A"/>
    <w:basedOn w:val="Normlny"/>
    <w:link w:val="NadpisoznaenedouasAChar"/>
    <w:autoRedefine/>
    <w:qFormat/>
    <w:locked/>
    <w:rsid w:val="0031033C"/>
    <w:pPr>
      <w:numPr>
        <w:numId w:val="5"/>
      </w:numPr>
    </w:pPr>
    <w:rPr>
      <w:rFonts w:ascii="Arial" w:eastAsia="Times New Roman" w:hAnsi="Arial" w:cs="Arial"/>
      <w:b/>
      <w:color w:val="31849B" w:themeColor="accent5" w:themeShade="BF"/>
      <w:sz w:val="22"/>
      <w:lang w:eastAsia="sk-SK"/>
    </w:rPr>
  </w:style>
  <w:style w:type="numbering" w:customStyle="1" w:styleId="tl1">
    <w:name w:val="Štýl1"/>
    <w:uiPriority w:val="99"/>
    <w:rsid w:val="0031033C"/>
    <w:pPr>
      <w:numPr>
        <w:numId w:val="6"/>
      </w:numPr>
    </w:pPr>
  </w:style>
  <w:style w:type="paragraph" w:styleId="Textkomentra">
    <w:name w:val="annotation text"/>
    <w:basedOn w:val="Normlny"/>
    <w:link w:val="TextkomentraChar"/>
    <w:uiPriority w:val="99"/>
    <w:unhideWhenUsed/>
    <w:rsid w:val="0031033C"/>
    <w:rPr>
      <w:rFonts w:ascii="Arial" w:eastAsia="Times New Roman" w:hAnsi="Arial" w:cs="Times New Roman"/>
      <w:color w:val="auto"/>
      <w:sz w:val="20"/>
      <w:szCs w:val="20"/>
      <w:lang w:val="cs-CZ"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1033C"/>
    <w:rPr>
      <w:rFonts w:ascii="Arial" w:eastAsia="Times New Roman" w:hAnsi="Arial" w:cs="Times New Roman"/>
      <w:sz w:val="20"/>
      <w:szCs w:val="20"/>
      <w:lang w:val="cs-CZ" w:eastAsia="sk-SK"/>
    </w:rPr>
  </w:style>
  <w:style w:type="character" w:styleId="Odkaznakomentr">
    <w:name w:val="annotation reference"/>
    <w:uiPriority w:val="99"/>
    <w:unhideWhenUsed/>
    <w:rsid w:val="0031033C"/>
    <w:rPr>
      <w:rFonts w:ascii="Times New Roman" w:hAnsi="Times New Roman" w:cs="Times New Roman" w:hint="default"/>
      <w:sz w:val="16"/>
      <w:szCs w:val="16"/>
    </w:rPr>
  </w:style>
  <w:style w:type="paragraph" w:customStyle="1" w:styleId="Nadpis2oddiel">
    <w:name w:val="Nadpis 2 (oddiel)"/>
    <w:basedOn w:val="Normlny"/>
    <w:link w:val="Nadpis2oddielChar"/>
    <w:autoRedefine/>
    <w:qFormat/>
    <w:locked/>
    <w:rsid w:val="0031033C"/>
    <w:pPr>
      <w:jc w:val="center"/>
    </w:pPr>
    <w:rPr>
      <w:rFonts w:ascii="Arial" w:eastAsia="Times New Roman" w:hAnsi="Arial" w:cs="Arial"/>
      <w:b/>
      <w:color w:val="auto"/>
      <w:sz w:val="26"/>
      <w:szCs w:val="26"/>
      <w:lang w:eastAsia="sk-SK"/>
    </w:rPr>
  </w:style>
  <w:style w:type="character" w:customStyle="1" w:styleId="Nadpis2oddielChar">
    <w:name w:val="Nadpis 2 (oddiel) Char"/>
    <w:basedOn w:val="Predvolenpsmoodseku"/>
    <w:link w:val="Nadpis2oddiel"/>
    <w:rsid w:val="0031033C"/>
    <w:rPr>
      <w:rFonts w:ascii="Arial" w:eastAsia="Times New Roman" w:hAnsi="Arial" w:cs="Arial"/>
      <w:b/>
      <w:sz w:val="26"/>
      <w:szCs w:val="26"/>
      <w:lang w:eastAsia="sk-SK"/>
    </w:rPr>
  </w:style>
  <w:style w:type="character" w:customStyle="1" w:styleId="NadpisoznaenedouasAChar">
    <w:name w:val="Nadpis (označené šedou) Časť A Char"/>
    <w:basedOn w:val="Predvolenpsmoodseku"/>
    <w:link w:val="NadpisoznaenedouasA"/>
    <w:rsid w:val="0031033C"/>
    <w:rPr>
      <w:rFonts w:ascii="Arial" w:eastAsia="Times New Roman" w:hAnsi="Arial" w:cs="Arial"/>
      <w:b/>
      <w:color w:val="31849B" w:themeColor="accent5" w:themeShade="BF"/>
      <w:lang w:eastAsia="sk-SK"/>
    </w:rPr>
  </w:style>
  <w:style w:type="paragraph" w:styleId="Odsekzoznamu">
    <w:name w:val="List Paragraph"/>
    <w:aliases w:val="body,Odsek zoznamu2,Bullet Number,lp1,lp11,List Paragraph11,Bullet 1,Use Case List Paragraph,Nad,Odstavec cíl se seznamem,Odstavec_muj"/>
    <w:basedOn w:val="Normlny"/>
    <w:link w:val="OdsekzoznamuChar"/>
    <w:uiPriority w:val="34"/>
    <w:qFormat/>
    <w:rsid w:val="0031033C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sk-SK"/>
    </w:rPr>
  </w:style>
  <w:style w:type="paragraph" w:styleId="Zarkazkladnhotextu2">
    <w:name w:val="Body Text Indent 2"/>
    <w:basedOn w:val="Normlny"/>
    <w:link w:val="Zarkazkladnhotextu2Char"/>
    <w:unhideWhenUsed/>
    <w:rsid w:val="0031033C"/>
    <w:pPr>
      <w:ind w:left="360"/>
      <w:jc w:val="both"/>
    </w:pPr>
    <w:rPr>
      <w:rFonts w:ascii="Arial" w:eastAsia="Times New Roman" w:hAnsi="Arial" w:cs="Times New Roman"/>
      <w:color w:val="auto"/>
      <w:sz w:val="20"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31033C"/>
    <w:rPr>
      <w:rFonts w:ascii="Arial" w:eastAsia="Times New Roman" w:hAnsi="Arial" w:cs="Times New Roman"/>
      <w:sz w:val="20"/>
      <w:szCs w:val="24"/>
      <w:lang w:eastAsia="sk-SK"/>
    </w:rPr>
  </w:style>
  <w:style w:type="paragraph" w:customStyle="1" w:styleId="NadpisoznaenedouasB">
    <w:name w:val="Nadpis (označený šedou) časť B"/>
    <w:basedOn w:val="Normlny"/>
    <w:link w:val="NadpisoznaenedouasBChar"/>
    <w:autoRedefine/>
    <w:qFormat/>
    <w:locked/>
    <w:rsid w:val="0031033C"/>
    <w:pPr>
      <w:numPr>
        <w:numId w:val="7"/>
      </w:numPr>
    </w:pPr>
    <w:rPr>
      <w:rFonts w:ascii="Arial" w:eastAsia="Times New Roman" w:hAnsi="Arial" w:cs="Arial"/>
      <w:b/>
      <w:bCs/>
      <w:smallCaps/>
      <w:color w:val="31849B" w:themeColor="accent5" w:themeShade="BF"/>
      <w:lang w:eastAsia="sk-SK"/>
    </w:rPr>
  </w:style>
  <w:style w:type="paragraph" w:customStyle="1" w:styleId="nadpisedouasC">
    <w:name w:val="nadpis (šedou) Časť C"/>
    <w:basedOn w:val="Normlny"/>
    <w:link w:val="nadpisedouasCChar"/>
    <w:autoRedefine/>
    <w:qFormat/>
    <w:locked/>
    <w:rsid w:val="0031033C"/>
    <w:pPr>
      <w:numPr>
        <w:numId w:val="8"/>
      </w:numPr>
    </w:pPr>
    <w:rPr>
      <w:rFonts w:ascii="Arial" w:eastAsia="Times New Roman" w:hAnsi="Arial" w:cs="Arial"/>
      <w:b/>
      <w:bCs/>
      <w:smallCaps/>
      <w:color w:val="31849B" w:themeColor="accent5" w:themeShade="BF"/>
      <w:spacing w:val="10"/>
      <w:lang w:eastAsia="sk-SK"/>
    </w:rPr>
  </w:style>
  <w:style w:type="character" w:customStyle="1" w:styleId="nadpisedouasCChar">
    <w:name w:val="nadpis (šedou) Časť C Char"/>
    <w:basedOn w:val="Nadpis7Char"/>
    <w:link w:val="nadpisedouasC"/>
    <w:rsid w:val="0031033C"/>
    <w:rPr>
      <w:rFonts w:ascii="Arial" w:eastAsia="Times New Roman" w:hAnsi="Arial" w:cs="Arial"/>
      <w:b/>
      <w:bCs/>
      <w:i w:val="0"/>
      <w:iCs w:val="0"/>
      <w:smallCaps/>
      <w:color w:val="31849B" w:themeColor="accent5" w:themeShade="BF"/>
      <w:spacing w:val="10"/>
      <w:sz w:val="16"/>
      <w:lang w:eastAsia="sk-SK"/>
    </w:rPr>
  </w:style>
  <w:style w:type="paragraph" w:customStyle="1" w:styleId="NADPISas">
    <w:name w:val="NADPIS Časť"/>
    <w:basedOn w:val="Normlny"/>
    <w:link w:val="NADPISasChar"/>
    <w:qFormat/>
    <w:rsid w:val="0031033C"/>
    <w:rPr>
      <w:rFonts w:ascii="Arial" w:eastAsia="Times New Roman" w:hAnsi="Arial" w:cs="Arial"/>
      <w:b/>
      <w:bCs/>
      <w:smallCaps/>
      <w:color w:val="auto"/>
      <w:sz w:val="30"/>
      <w:szCs w:val="30"/>
      <w:lang w:eastAsia="sk-SK"/>
    </w:rPr>
  </w:style>
  <w:style w:type="character" w:customStyle="1" w:styleId="NADPISasChar">
    <w:name w:val="NADPIS Časť Char"/>
    <w:basedOn w:val="Predvolenpsmoodseku"/>
    <w:link w:val="NADPISas"/>
    <w:rsid w:val="0031033C"/>
    <w:rPr>
      <w:rFonts w:ascii="Arial" w:eastAsia="Times New Roman" w:hAnsi="Arial" w:cs="Arial"/>
      <w:b/>
      <w:bCs/>
      <w:smallCaps/>
      <w:sz w:val="30"/>
      <w:szCs w:val="30"/>
      <w:lang w:eastAsia="sk-SK"/>
    </w:rPr>
  </w:style>
  <w:style w:type="paragraph" w:customStyle="1" w:styleId="nadpisedouasD">
    <w:name w:val="nadpis (šedou) časť D"/>
    <w:basedOn w:val="Normlny"/>
    <w:link w:val="nadpisedouasDChar"/>
    <w:autoRedefine/>
    <w:qFormat/>
    <w:locked/>
    <w:rsid w:val="0031033C"/>
    <w:pPr>
      <w:numPr>
        <w:numId w:val="9"/>
      </w:numPr>
    </w:pPr>
    <w:rPr>
      <w:rFonts w:ascii="Arial" w:eastAsia="Times New Roman" w:hAnsi="Arial" w:cs="Arial"/>
      <w:b/>
      <w:bCs/>
      <w:smallCaps/>
      <w:color w:val="31849B" w:themeColor="accent5" w:themeShade="BF"/>
      <w:lang w:eastAsia="sk-SK"/>
    </w:rPr>
  </w:style>
  <w:style w:type="character" w:customStyle="1" w:styleId="nadpisedouasDChar">
    <w:name w:val="nadpis (šedou) časť D Char"/>
    <w:basedOn w:val="Nadpis7Char"/>
    <w:link w:val="nadpisedouasD"/>
    <w:rsid w:val="0031033C"/>
    <w:rPr>
      <w:rFonts w:ascii="Arial" w:eastAsia="Times New Roman" w:hAnsi="Arial" w:cs="Arial"/>
      <w:b/>
      <w:bCs/>
      <w:i w:val="0"/>
      <w:iCs w:val="0"/>
      <w:smallCaps/>
      <w:color w:val="31849B" w:themeColor="accent5" w:themeShade="BF"/>
      <w:sz w:val="16"/>
      <w:lang w:eastAsia="sk-SK"/>
    </w:rPr>
  </w:style>
  <w:style w:type="paragraph" w:customStyle="1" w:styleId="nadpisedouasE">
    <w:name w:val="nadpis (šedou) časť E"/>
    <w:basedOn w:val="Normlny"/>
    <w:link w:val="nadpisedouasEChar"/>
    <w:autoRedefine/>
    <w:qFormat/>
    <w:locked/>
    <w:rsid w:val="0031033C"/>
    <w:pPr>
      <w:numPr>
        <w:numId w:val="10"/>
      </w:numPr>
    </w:pPr>
    <w:rPr>
      <w:rFonts w:ascii="Arial" w:eastAsia="Times New Roman" w:hAnsi="Arial" w:cs="Arial"/>
      <w:b/>
      <w:smallCaps/>
      <w:color w:val="31849B" w:themeColor="accent5" w:themeShade="BF"/>
      <w:lang w:eastAsia="sk-SK"/>
    </w:rPr>
  </w:style>
  <w:style w:type="character" w:customStyle="1" w:styleId="nadpisedouasEChar">
    <w:name w:val="nadpis (šedou) časť E Char"/>
    <w:basedOn w:val="Nadpis7Char"/>
    <w:link w:val="nadpisedouasE"/>
    <w:rsid w:val="0031033C"/>
    <w:rPr>
      <w:rFonts w:ascii="Arial" w:eastAsia="Times New Roman" w:hAnsi="Arial" w:cs="Arial"/>
      <w:b/>
      <w:i w:val="0"/>
      <w:iCs w:val="0"/>
      <w:smallCaps/>
      <w:color w:val="31849B" w:themeColor="accent5" w:themeShade="BF"/>
      <w:sz w:val="16"/>
      <w:lang w:eastAsia="sk-SK"/>
    </w:rPr>
  </w:style>
  <w:style w:type="paragraph" w:customStyle="1" w:styleId="nadpisedouasG">
    <w:name w:val="nadpis (šedou) časť G"/>
    <w:basedOn w:val="Normlny"/>
    <w:link w:val="nadpisedouasGChar"/>
    <w:autoRedefine/>
    <w:qFormat/>
    <w:locked/>
    <w:rsid w:val="0031033C"/>
    <w:pPr>
      <w:numPr>
        <w:numId w:val="11"/>
      </w:numPr>
    </w:pPr>
    <w:rPr>
      <w:rFonts w:ascii="Arial" w:eastAsia="Times New Roman" w:hAnsi="Arial" w:cs="Arial"/>
      <w:b/>
      <w:bCs/>
      <w:smallCaps/>
      <w:color w:val="31849B" w:themeColor="accent5" w:themeShade="BF"/>
      <w:lang w:eastAsia="sk-SK"/>
    </w:rPr>
  </w:style>
  <w:style w:type="character" w:customStyle="1" w:styleId="nadpisedouasGChar">
    <w:name w:val="nadpis (šedou) časť G Char"/>
    <w:basedOn w:val="Nadpis7Char"/>
    <w:link w:val="nadpisedouasG"/>
    <w:rsid w:val="0031033C"/>
    <w:rPr>
      <w:rFonts w:ascii="Arial" w:eastAsia="Times New Roman" w:hAnsi="Arial" w:cs="Arial"/>
      <w:b/>
      <w:bCs/>
      <w:i w:val="0"/>
      <w:iCs w:val="0"/>
      <w:smallCaps/>
      <w:color w:val="31849B" w:themeColor="accent5" w:themeShade="BF"/>
      <w:sz w:val="16"/>
      <w:lang w:eastAsia="sk-SK"/>
    </w:rPr>
  </w:style>
  <w:style w:type="paragraph" w:styleId="Textpoznmkypodiarou">
    <w:name w:val="footnote text"/>
    <w:basedOn w:val="Normlny"/>
    <w:link w:val="TextpoznmkypodiarouChar"/>
    <w:unhideWhenUsed/>
    <w:rsid w:val="0031033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31033C"/>
    <w:rPr>
      <w:rFonts w:ascii="PT Serif" w:hAnsi="PT Serif"/>
      <w:color w:val="000000" w:themeColor="text1"/>
      <w:sz w:val="20"/>
      <w:szCs w:val="20"/>
    </w:rPr>
  </w:style>
  <w:style w:type="character" w:styleId="Odkaznapoznmkupodiarou">
    <w:name w:val="footnote reference"/>
    <w:basedOn w:val="Predvolenpsmoodseku"/>
    <w:unhideWhenUsed/>
    <w:rsid w:val="0031033C"/>
    <w:rPr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31033C"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31033C"/>
    <w:rPr>
      <w:rFonts w:ascii="PT Serif" w:hAnsi="PT Serif"/>
      <w:color w:val="000000" w:themeColor="text1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31033C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31033C"/>
    <w:pPr>
      <w:spacing w:before="240"/>
    </w:pPr>
    <w:rPr>
      <w:rFonts w:ascii="PT Serif" w:eastAsiaTheme="minorHAnsi" w:hAnsi="PT Serif" w:cstheme="minorBidi"/>
      <w:b/>
      <w:bCs/>
      <w:color w:val="000000" w:themeColor="text1"/>
      <w:lang w:val="sk-SK"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31033C"/>
    <w:rPr>
      <w:rFonts w:ascii="PT Serif" w:eastAsia="Times New Roman" w:hAnsi="PT Serif" w:cs="Times New Roman"/>
      <w:b/>
      <w:bCs/>
      <w:color w:val="000000" w:themeColor="text1"/>
      <w:sz w:val="20"/>
      <w:szCs w:val="20"/>
      <w:lang w:val="cs-CZ" w:eastAsia="sk-SK"/>
    </w:rPr>
  </w:style>
  <w:style w:type="paragraph" w:styleId="Zkladntext">
    <w:name w:val="Body Text"/>
    <w:basedOn w:val="Normlny"/>
    <w:link w:val="ZkladntextChar"/>
    <w:unhideWhenUsed/>
    <w:rsid w:val="0031033C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31033C"/>
    <w:rPr>
      <w:rFonts w:ascii="PT Serif" w:hAnsi="PT Serif"/>
      <w:color w:val="000000" w:themeColor="text1"/>
      <w:sz w:val="16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Nad Char,Odstavec cíl se seznamem Char,Odstavec_muj Char"/>
    <w:basedOn w:val="Predvolenpsmoodseku"/>
    <w:link w:val="Odsekzoznamu"/>
    <w:uiPriority w:val="34"/>
    <w:qFormat/>
    <w:rsid w:val="0031033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Vrazn">
    <w:name w:val="Strong"/>
    <w:basedOn w:val="Predvolenpsmoodseku"/>
    <w:qFormat/>
    <w:rsid w:val="0031033C"/>
    <w:rPr>
      <w:rFonts w:cs="Times New Roman"/>
      <w:b/>
      <w:bCs/>
    </w:rPr>
  </w:style>
  <w:style w:type="character" w:customStyle="1" w:styleId="Zkladntext0">
    <w:name w:val="Základný text_"/>
    <w:link w:val="Zkladntext2"/>
    <w:locked/>
    <w:rsid w:val="0031033C"/>
    <w:rPr>
      <w:rFonts w:ascii="Times New Roman" w:hAnsi="Times New Roman"/>
      <w:sz w:val="21"/>
      <w:shd w:val="clear" w:color="auto" w:fill="FFFFFF"/>
    </w:rPr>
  </w:style>
  <w:style w:type="paragraph" w:customStyle="1" w:styleId="Zkladntext2">
    <w:name w:val="Základný text2"/>
    <w:basedOn w:val="Normlny"/>
    <w:link w:val="Zkladntext0"/>
    <w:rsid w:val="0031033C"/>
    <w:pPr>
      <w:widowControl w:val="0"/>
      <w:shd w:val="clear" w:color="auto" w:fill="FFFFFF"/>
      <w:spacing w:after="300" w:line="302" w:lineRule="exact"/>
      <w:ind w:hanging="460"/>
      <w:jc w:val="center"/>
    </w:pPr>
    <w:rPr>
      <w:rFonts w:ascii="Times New Roman" w:hAnsi="Times New Roman"/>
      <w:color w:val="auto"/>
      <w:sz w:val="21"/>
    </w:rPr>
  </w:style>
  <w:style w:type="character" w:customStyle="1" w:styleId="apple-converted-space">
    <w:name w:val="apple-converted-space"/>
    <w:basedOn w:val="Predvolenpsmoodseku"/>
    <w:rsid w:val="0031033C"/>
  </w:style>
  <w:style w:type="paragraph" w:customStyle="1" w:styleId="05Bullets">
    <w:name w:val="05_Bullets"/>
    <w:basedOn w:val="Normlny"/>
    <w:link w:val="05BulletsChar"/>
    <w:qFormat/>
    <w:rsid w:val="0031033C"/>
    <w:pPr>
      <w:numPr>
        <w:numId w:val="12"/>
      </w:numPr>
      <w:jc w:val="both"/>
    </w:pPr>
    <w:rPr>
      <w:rFonts w:ascii="Arial" w:eastAsia="Times New Roman" w:hAnsi="Arial" w:cs="Arial"/>
      <w:color w:val="auto"/>
      <w:sz w:val="22"/>
      <w:lang w:eastAsia="hu-HU"/>
    </w:rPr>
  </w:style>
  <w:style w:type="character" w:customStyle="1" w:styleId="05BulletsChar">
    <w:name w:val="05_Bullets Char"/>
    <w:basedOn w:val="Predvolenpsmoodseku"/>
    <w:link w:val="05Bullets"/>
    <w:rsid w:val="0031033C"/>
    <w:rPr>
      <w:rFonts w:ascii="Arial" w:eastAsia="Times New Roman" w:hAnsi="Arial" w:cs="Arial"/>
      <w:lang w:eastAsia="hu-HU"/>
    </w:rPr>
  </w:style>
  <w:style w:type="numbering" w:customStyle="1" w:styleId="Styl1">
    <w:name w:val="Styl1"/>
    <w:rsid w:val="0031033C"/>
    <w:pPr>
      <w:numPr>
        <w:numId w:val="13"/>
      </w:numPr>
    </w:pPr>
  </w:style>
  <w:style w:type="numbering" w:customStyle="1" w:styleId="Styl6">
    <w:name w:val="Styl6"/>
    <w:uiPriority w:val="99"/>
    <w:rsid w:val="0031033C"/>
    <w:pPr>
      <w:numPr>
        <w:numId w:val="14"/>
      </w:numPr>
    </w:pPr>
  </w:style>
  <w:style w:type="character" w:customStyle="1" w:styleId="ra">
    <w:name w:val="ra"/>
    <w:basedOn w:val="Predvolenpsmoodseku"/>
    <w:rsid w:val="0031033C"/>
  </w:style>
  <w:style w:type="character" w:customStyle="1" w:styleId="code">
    <w:name w:val="code"/>
    <w:rsid w:val="0031033C"/>
  </w:style>
  <w:style w:type="paragraph" w:styleId="Revzia">
    <w:name w:val="Revision"/>
    <w:hidden/>
    <w:uiPriority w:val="99"/>
    <w:semiHidden/>
    <w:rsid w:val="0031033C"/>
    <w:pPr>
      <w:spacing w:after="0" w:line="240" w:lineRule="auto"/>
    </w:pPr>
    <w:rPr>
      <w:rFonts w:ascii="PT Serif" w:hAnsi="PT Serif"/>
      <w:color w:val="000000" w:themeColor="text1"/>
      <w:sz w:val="16"/>
    </w:rPr>
  </w:style>
  <w:style w:type="character" w:styleId="Zstupntext">
    <w:name w:val="Placeholder Text"/>
    <w:basedOn w:val="Predvolenpsmoodseku"/>
    <w:uiPriority w:val="99"/>
    <w:semiHidden/>
    <w:rsid w:val="0031033C"/>
    <w:rPr>
      <w:color w:val="808080"/>
    </w:rPr>
  </w:style>
  <w:style w:type="character" w:customStyle="1" w:styleId="NadpisoznaenedouasBChar">
    <w:name w:val="Nadpis (označený šedou) časť B Char"/>
    <w:basedOn w:val="Nadpis7Char"/>
    <w:link w:val="NadpisoznaenedouasB"/>
    <w:rsid w:val="0031033C"/>
    <w:rPr>
      <w:rFonts w:ascii="Arial" w:eastAsia="Times New Roman" w:hAnsi="Arial" w:cs="Arial"/>
      <w:b/>
      <w:bCs/>
      <w:i w:val="0"/>
      <w:iCs w:val="0"/>
      <w:smallCaps/>
      <w:color w:val="31849B" w:themeColor="accent5" w:themeShade="BF"/>
      <w:sz w:val="16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1033C"/>
    <w:rPr>
      <w:rFonts w:cs="Times New Roman"/>
      <w:color w:val="954F72"/>
      <w:u w:val="single"/>
    </w:rPr>
  </w:style>
  <w:style w:type="paragraph" w:customStyle="1" w:styleId="msonormal0">
    <w:name w:val="msonormal"/>
    <w:basedOn w:val="Normlny"/>
    <w:rsid w:val="0031033C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sz w:val="24"/>
      <w:szCs w:val="24"/>
      <w:lang w:eastAsia="sk-SK"/>
    </w:rPr>
  </w:style>
  <w:style w:type="character" w:customStyle="1" w:styleId="HeaderChar1">
    <w:name w:val="Header Char1"/>
    <w:aliases w:val="Header - Table Char1"/>
    <w:uiPriority w:val="99"/>
    <w:semiHidden/>
    <w:rsid w:val="0031033C"/>
    <w:rPr>
      <w:sz w:val="22"/>
    </w:rPr>
  </w:style>
  <w:style w:type="character" w:customStyle="1" w:styleId="HeaderChar19">
    <w:name w:val="Header Char19"/>
    <w:aliases w:val="Header - Table Char19"/>
    <w:uiPriority w:val="99"/>
    <w:semiHidden/>
    <w:rsid w:val="0031033C"/>
    <w:rPr>
      <w:sz w:val="22"/>
    </w:rPr>
  </w:style>
  <w:style w:type="character" w:customStyle="1" w:styleId="HeaderChar18">
    <w:name w:val="Header Char18"/>
    <w:aliases w:val="Header - Table Char18"/>
    <w:uiPriority w:val="99"/>
    <w:semiHidden/>
    <w:rsid w:val="0031033C"/>
    <w:rPr>
      <w:sz w:val="22"/>
    </w:rPr>
  </w:style>
  <w:style w:type="character" w:customStyle="1" w:styleId="HeaderChar17">
    <w:name w:val="Header Char17"/>
    <w:aliases w:val="Header - Table Char17"/>
    <w:uiPriority w:val="99"/>
    <w:semiHidden/>
    <w:rsid w:val="0031033C"/>
    <w:rPr>
      <w:sz w:val="22"/>
    </w:rPr>
  </w:style>
  <w:style w:type="character" w:customStyle="1" w:styleId="HeaderChar16">
    <w:name w:val="Header Char16"/>
    <w:aliases w:val="Header - Table Char16"/>
    <w:uiPriority w:val="99"/>
    <w:semiHidden/>
    <w:rsid w:val="0031033C"/>
    <w:rPr>
      <w:sz w:val="22"/>
    </w:rPr>
  </w:style>
  <w:style w:type="character" w:customStyle="1" w:styleId="HeaderChar15">
    <w:name w:val="Header Char15"/>
    <w:aliases w:val="Header - Table Char15"/>
    <w:uiPriority w:val="99"/>
    <w:semiHidden/>
    <w:rsid w:val="0031033C"/>
  </w:style>
  <w:style w:type="character" w:customStyle="1" w:styleId="HeaderChar14">
    <w:name w:val="Header Char14"/>
    <w:aliases w:val="Header - Table Char14"/>
    <w:uiPriority w:val="99"/>
    <w:semiHidden/>
    <w:rsid w:val="0031033C"/>
  </w:style>
  <w:style w:type="character" w:customStyle="1" w:styleId="HeaderChar13">
    <w:name w:val="Header Char13"/>
    <w:aliases w:val="Header - Table Char13"/>
    <w:uiPriority w:val="99"/>
    <w:semiHidden/>
    <w:rsid w:val="0031033C"/>
  </w:style>
  <w:style w:type="character" w:customStyle="1" w:styleId="HeaderChar12">
    <w:name w:val="Header Char12"/>
    <w:aliases w:val="Header - Table Char12"/>
    <w:uiPriority w:val="99"/>
    <w:semiHidden/>
    <w:rsid w:val="0031033C"/>
  </w:style>
  <w:style w:type="character" w:customStyle="1" w:styleId="HeaderChar11">
    <w:name w:val="Header Char11"/>
    <w:aliases w:val="Header - Table Char11"/>
    <w:uiPriority w:val="99"/>
    <w:semiHidden/>
    <w:rsid w:val="0031033C"/>
  </w:style>
  <w:style w:type="character" w:customStyle="1" w:styleId="Nzov1">
    <w:name w:val="Názov1"/>
    <w:rsid w:val="0031033C"/>
  </w:style>
  <w:style w:type="numbering" w:customStyle="1" w:styleId="TOMAS">
    <w:name w:val="TOMAS"/>
    <w:rsid w:val="0031033C"/>
    <w:pPr>
      <w:numPr>
        <w:numId w:val="15"/>
      </w:numPr>
    </w:pPr>
  </w:style>
  <w:style w:type="paragraph" w:customStyle="1" w:styleId="Default">
    <w:name w:val="Default"/>
    <w:rsid w:val="003103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lnywebov">
    <w:name w:val="Normal (Web)"/>
    <w:basedOn w:val="Normlny"/>
    <w:rsid w:val="0031033C"/>
    <w:pPr>
      <w:spacing w:before="100" w:beforeAutospacing="1" w:after="100" w:afterAutospacing="1"/>
    </w:pPr>
    <w:rPr>
      <w:rFonts w:ascii="Verdana" w:eastAsia="Times New Roman" w:hAnsi="Verdana" w:cs="Times New Roman"/>
      <w:color w:val="auto"/>
      <w:sz w:val="15"/>
      <w:szCs w:val="15"/>
      <w:lang w:eastAsia="sk-SK"/>
    </w:rPr>
  </w:style>
  <w:style w:type="character" w:customStyle="1" w:styleId="UnresolvedMention1">
    <w:name w:val="Unresolved Mention1"/>
    <w:basedOn w:val="Predvolenpsmoodseku"/>
    <w:uiPriority w:val="99"/>
    <w:semiHidden/>
    <w:unhideWhenUsed/>
    <w:rsid w:val="0031033C"/>
    <w:rPr>
      <w:color w:val="808080"/>
      <w:shd w:val="clear" w:color="auto" w:fill="E6E6E6"/>
    </w:rPr>
  </w:style>
  <w:style w:type="paragraph" w:customStyle="1" w:styleId="CMSHeadL3">
    <w:name w:val="CMS Head L3"/>
    <w:basedOn w:val="Normlny"/>
    <w:rsid w:val="0031033C"/>
    <w:pPr>
      <w:numPr>
        <w:ilvl w:val="2"/>
        <w:numId w:val="16"/>
      </w:numPr>
      <w:spacing w:after="240"/>
      <w:outlineLvl w:val="2"/>
    </w:pPr>
    <w:rPr>
      <w:rFonts w:ascii="Times New Roman" w:eastAsia="Times New Roman" w:hAnsi="Times New Roman" w:cs="Times New Roman"/>
      <w:color w:val="auto"/>
      <w:sz w:val="22"/>
      <w:szCs w:val="24"/>
    </w:rPr>
  </w:style>
  <w:style w:type="paragraph" w:customStyle="1" w:styleId="CMSHeadL2">
    <w:name w:val="CMS Head L2"/>
    <w:basedOn w:val="Normlny"/>
    <w:next w:val="CMSHeadL3"/>
    <w:rsid w:val="0031033C"/>
    <w:pPr>
      <w:keepNext/>
      <w:keepLines/>
      <w:numPr>
        <w:ilvl w:val="1"/>
        <w:numId w:val="16"/>
      </w:numPr>
      <w:spacing w:before="240" w:after="240"/>
      <w:outlineLvl w:val="1"/>
    </w:pPr>
    <w:rPr>
      <w:rFonts w:ascii="Times New Roman" w:eastAsia="Times New Roman" w:hAnsi="Times New Roman" w:cs="Times New Roman"/>
      <w:b/>
      <w:color w:val="auto"/>
      <w:sz w:val="22"/>
      <w:szCs w:val="24"/>
    </w:rPr>
  </w:style>
  <w:style w:type="paragraph" w:customStyle="1" w:styleId="CMSHeadL4">
    <w:name w:val="CMS Head L4"/>
    <w:basedOn w:val="Normlny"/>
    <w:rsid w:val="0031033C"/>
    <w:pPr>
      <w:numPr>
        <w:ilvl w:val="3"/>
        <w:numId w:val="16"/>
      </w:numPr>
      <w:spacing w:after="240"/>
      <w:outlineLvl w:val="3"/>
    </w:pPr>
    <w:rPr>
      <w:rFonts w:ascii="Times New Roman" w:eastAsia="Times New Roman" w:hAnsi="Times New Roman" w:cs="Times New Roman"/>
      <w:color w:val="auto"/>
      <w:sz w:val="22"/>
      <w:szCs w:val="24"/>
    </w:rPr>
  </w:style>
  <w:style w:type="paragraph" w:customStyle="1" w:styleId="CMSHeadL5">
    <w:name w:val="CMS Head L5"/>
    <w:basedOn w:val="Normlny"/>
    <w:rsid w:val="0031033C"/>
    <w:pPr>
      <w:numPr>
        <w:ilvl w:val="4"/>
        <w:numId w:val="16"/>
      </w:numPr>
      <w:spacing w:after="240"/>
      <w:outlineLvl w:val="4"/>
    </w:pPr>
    <w:rPr>
      <w:rFonts w:ascii="Times New Roman" w:eastAsia="Times New Roman" w:hAnsi="Times New Roman" w:cs="Times New Roman"/>
      <w:color w:val="auto"/>
      <w:sz w:val="22"/>
      <w:szCs w:val="24"/>
    </w:rPr>
  </w:style>
  <w:style w:type="paragraph" w:customStyle="1" w:styleId="CMSHeadL6">
    <w:name w:val="CMS Head L6"/>
    <w:basedOn w:val="Normlny"/>
    <w:rsid w:val="0031033C"/>
    <w:pPr>
      <w:numPr>
        <w:ilvl w:val="5"/>
        <w:numId w:val="16"/>
      </w:numPr>
      <w:spacing w:after="240"/>
      <w:outlineLvl w:val="5"/>
    </w:pPr>
    <w:rPr>
      <w:rFonts w:ascii="Times New Roman" w:eastAsia="Times New Roman" w:hAnsi="Times New Roman" w:cs="Times New Roman"/>
      <w:color w:val="auto"/>
      <w:sz w:val="22"/>
      <w:szCs w:val="24"/>
    </w:rPr>
  </w:style>
  <w:style w:type="paragraph" w:customStyle="1" w:styleId="CMSHeadL7">
    <w:name w:val="CMS Head L7"/>
    <w:basedOn w:val="Normlny"/>
    <w:rsid w:val="0031033C"/>
    <w:pPr>
      <w:numPr>
        <w:ilvl w:val="6"/>
        <w:numId w:val="16"/>
      </w:numPr>
      <w:spacing w:after="240"/>
      <w:outlineLvl w:val="6"/>
    </w:pPr>
    <w:rPr>
      <w:rFonts w:ascii="Times New Roman" w:eastAsia="Times New Roman" w:hAnsi="Times New Roman" w:cs="Times New Roman"/>
      <w:color w:val="auto"/>
      <w:sz w:val="22"/>
      <w:szCs w:val="24"/>
    </w:rPr>
  </w:style>
  <w:style w:type="paragraph" w:customStyle="1" w:styleId="CMSHeadL8">
    <w:name w:val="CMS Head L8"/>
    <w:basedOn w:val="Normlny"/>
    <w:rsid w:val="0031033C"/>
    <w:pPr>
      <w:numPr>
        <w:ilvl w:val="7"/>
        <w:numId w:val="16"/>
      </w:numPr>
      <w:spacing w:after="240"/>
      <w:outlineLvl w:val="7"/>
    </w:pPr>
    <w:rPr>
      <w:rFonts w:ascii="Times New Roman" w:eastAsia="Times New Roman" w:hAnsi="Times New Roman" w:cs="Times New Roman"/>
      <w:color w:val="auto"/>
      <w:sz w:val="22"/>
      <w:szCs w:val="24"/>
    </w:rPr>
  </w:style>
  <w:style w:type="paragraph" w:customStyle="1" w:styleId="CMSHeadL9">
    <w:name w:val="CMS Head L9"/>
    <w:basedOn w:val="Normlny"/>
    <w:rsid w:val="0031033C"/>
    <w:pPr>
      <w:numPr>
        <w:ilvl w:val="8"/>
        <w:numId w:val="16"/>
      </w:numPr>
      <w:spacing w:after="240"/>
      <w:outlineLvl w:val="8"/>
    </w:pPr>
    <w:rPr>
      <w:rFonts w:ascii="Times New Roman" w:eastAsia="Times New Roman" w:hAnsi="Times New Roman" w:cs="Times New Roman"/>
      <w:color w:val="auto"/>
      <w:sz w:val="22"/>
      <w:szCs w:val="24"/>
    </w:rPr>
  </w:style>
  <w:style w:type="paragraph" w:customStyle="1" w:styleId="TableFigure2">
    <w:name w:val="Table Figure 2"/>
    <w:basedOn w:val="Normlny"/>
    <w:next w:val="Normlny"/>
    <w:rsid w:val="0031033C"/>
    <w:pPr>
      <w:numPr>
        <w:numId w:val="16"/>
      </w:numPr>
      <w:tabs>
        <w:tab w:val="decimal" w:pos="595"/>
      </w:tabs>
      <w:spacing w:before="120" w:after="170" w:line="260" w:lineRule="atLeast"/>
      <w:ind w:left="0" w:firstLine="0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1033C"/>
    <w:rPr>
      <w:color w:val="808080"/>
      <w:shd w:val="clear" w:color="auto" w:fill="E6E6E6"/>
    </w:rPr>
  </w:style>
  <w:style w:type="paragraph" w:customStyle="1" w:styleId="xl66">
    <w:name w:val="xl66"/>
    <w:basedOn w:val="Normlny"/>
    <w:rsid w:val="0031033C"/>
    <w:pPr>
      <w:spacing w:before="100" w:beforeAutospacing="1" w:after="100" w:afterAutospacing="1"/>
    </w:pPr>
    <w:rPr>
      <w:rFonts w:ascii="Arial" w:eastAsia="Times New Roman" w:hAnsi="Arial" w:cs="Arial"/>
      <w:b/>
      <w:bCs/>
      <w:color w:val="auto"/>
      <w:sz w:val="24"/>
      <w:szCs w:val="24"/>
      <w:lang w:eastAsia="sk-SK"/>
    </w:rPr>
  </w:style>
  <w:style w:type="paragraph" w:customStyle="1" w:styleId="xl67">
    <w:name w:val="xl67"/>
    <w:basedOn w:val="Normlny"/>
    <w:rsid w:val="0031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auto"/>
      <w:sz w:val="24"/>
      <w:szCs w:val="24"/>
      <w:lang w:eastAsia="sk-SK"/>
    </w:rPr>
  </w:style>
  <w:style w:type="paragraph" w:customStyle="1" w:styleId="xl68">
    <w:name w:val="xl68"/>
    <w:basedOn w:val="Normlny"/>
    <w:rsid w:val="0031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24"/>
      <w:szCs w:val="24"/>
      <w:lang w:eastAsia="sk-SK"/>
    </w:rPr>
  </w:style>
  <w:style w:type="paragraph" w:customStyle="1" w:styleId="xl69">
    <w:name w:val="xl69"/>
    <w:basedOn w:val="Normlny"/>
    <w:rsid w:val="0031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24"/>
      <w:szCs w:val="24"/>
      <w:lang w:eastAsia="sk-SK"/>
    </w:rPr>
  </w:style>
  <w:style w:type="paragraph" w:customStyle="1" w:styleId="xl70">
    <w:name w:val="xl70"/>
    <w:basedOn w:val="Normlny"/>
    <w:rsid w:val="003103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sk-SK"/>
    </w:rPr>
  </w:style>
  <w:style w:type="paragraph" w:customStyle="1" w:styleId="xl71">
    <w:name w:val="xl71"/>
    <w:basedOn w:val="Normlny"/>
    <w:rsid w:val="0031033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24"/>
      <w:szCs w:val="24"/>
      <w:lang w:eastAsia="sk-SK"/>
    </w:rPr>
  </w:style>
  <w:style w:type="paragraph" w:customStyle="1" w:styleId="xl72">
    <w:name w:val="xl72"/>
    <w:basedOn w:val="Normlny"/>
    <w:rsid w:val="0031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auto"/>
      <w:sz w:val="24"/>
      <w:szCs w:val="24"/>
      <w:lang w:eastAsia="sk-SK"/>
    </w:rPr>
  </w:style>
  <w:style w:type="paragraph" w:customStyle="1" w:styleId="xl73">
    <w:name w:val="xl73"/>
    <w:basedOn w:val="Normlny"/>
    <w:rsid w:val="0031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auto"/>
      <w:sz w:val="24"/>
      <w:szCs w:val="24"/>
      <w:lang w:eastAsia="sk-SK"/>
    </w:rPr>
  </w:style>
  <w:style w:type="paragraph" w:customStyle="1" w:styleId="xl74">
    <w:name w:val="xl74"/>
    <w:basedOn w:val="Normlny"/>
    <w:rsid w:val="0031033C"/>
    <w:pPr>
      <w:spacing w:before="100" w:beforeAutospacing="1" w:after="100" w:afterAutospacing="1"/>
    </w:pPr>
    <w:rPr>
      <w:rFonts w:ascii="Arial" w:eastAsia="Times New Roman" w:hAnsi="Arial" w:cs="Arial"/>
      <w:color w:val="auto"/>
      <w:sz w:val="24"/>
      <w:szCs w:val="24"/>
      <w:lang w:eastAsia="sk-SK"/>
    </w:rPr>
  </w:style>
  <w:style w:type="paragraph" w:customStyle="1" w:styleId="xl75">
    <w:name w:val="xl75"/>
    <w:basedOn w:val="Normlny"/>
    <w:rsid w:val="0031033C"/>
    <w:pPr>
      <w:spacing w:before="100" w:beforeAutospacing="1" w:after="100" w:afterAutospacing="1"/>
      <w:textAlignment w:val="top"/>
    </w:pPr>
    <w:rPr>
      <w:rFonts w:ascii="Arial" w:eastAsia="Times New Roman" w:hAnsi="Arial" w:cs="Arial"/>
      <w:color w:val="auto"/>
      <w:sz w:val="24"/>
      <w:szCs w:val="24"/>
      <w:lang w:eastAsia="sk-SK"/>
    </w:rPr>
  </w:style>
  <w:style w:type="paragraph" w:customStyle="1" w:styleId="xl76">
    <w:name w:val="xl76"/>
    <w:basedOn w:val="Normlny"/>
    <w:rsid w:val="0031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24"/>
      <w:szCs w:val="24"/>
      <w:lang w:eastAsia="sk-SK"/>
    </w:rPr>
  </w:style>
  <w:style w:type="paragraph" w:customStyle="1" w:styleId="xl77">
    <w:name w:val="xl77"/>
    <w:basedOn w:val="Normlny"/>
    <w:rsid w:val="0031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4"/>
      <w:szCs w:val="24"/>
      <w:lang w:eastAsia="sk-SK"/>
    </w:rPr>
  </w:style>
  <w:style w:type="paragraph" w:customStyle="1" w:styleId="xl78">
    <w:name w:val="xl78"/>
    <w:basedOn w:val="Normlny"/>
    <w:rsid w:val="0031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" w:eastAsia="Times New Roman" w:hAnsi="Arial" w:cs="Arial"/>
      <w:color w:val="auto"/>
      <w:sz w:val="24"/>
      <w:szCs w:val="24"/>
      <w:lang w:eastAsia="sk-SK"/>
    </w:rPr>
  </w:style>
  <w:style w:type="paragraph" w:customStyle="1" w:styleId="xl79">
    <w:name w:val="xl79"/>
    <w:basedOn w:val="Normlny"/>
    <w:rsid w:val="003103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4"/>
      <w:szCs w:val="24"/>
      <w:lang w:eastAsia="sk-SK"/>
    </w:rPr>
  </w:style>
  <w:style w:type="paragraph" w:customStyle="1" w:styleId="xl80">
    <w:name w:val="xl80"/>
    <w:basedOn w:val="Normlny"/>
    <w:rsid w:val="003103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24"/>
      <w:szCs w:val="24"/>
      <w:lang w:eastAsia="sk-SK"/>
    </w:rPr>
  </w:style>
  <w:style w:type="paragraph" w:customStyle="1" w:styleId="xl81">
    <w:name w:val="xl81"/>
    <w:basedOn w:val="Normlny"/>
    <w:rsid w:val="0031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sk-SK"/>
    </w:rPr>
  </w:style>
  <w:style w:type="paragraph" w:customStyle="1" w:styleId="xl82">
    <w:name w:val="xl82"/>
    <w:basedOn w:val="Normlny"/>
    <w:rsid w:val="0031033C"/>
    <w:pPr>
      <w:spacing w:before="100" w:beforeAutospacing="1" w:after="100" w:afterAutospacing="1"/>
      <w:jc w:val="center"/>
    </w:pPr>
    <w:rPr>
      <w:rFonts w:ascii="Arial" w:eastAsia="Times New Roman" w:hAnsi="Arial" w:cs="Arial"/>
      <w:color w:val="auto"/>
      <w:sz w:val="24"/>
      <w:szCs w:val="24"/>
      <w:lang w:eastAsia="sk-SK"/>
    </w:rPr>
  </w:style>
  <w:style w:type="paragraph" w:customStyle="1" w:styleId="xl83">
    <w:name w:val="xl83"/>
    <w:basedOn w:val="Normlny"/>
    <w:rsid w:val="0031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24"/>
      <w:szCs w:val="24"/>
      <w:lang w:eastAsia="sk-SK"/>
    </w:rPr>
  </w:style>
  <w:style w:type="paragraph" w:customStyle="1" w:styleId="xl84">
    <w:name w:val="xl84"/>
    <w:basedOn w:val="Normlny"/>
    <w:rsid w:val="0031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auto"/>
      <w:sz w:val="24"/>
      <w:szCs w:val="24"/>
      <w:lang w:eastAsia="sk-SK"/>
    </w:rPr>
  </w:style>
  <w:style w:type="paragraph" w:customStyle="1" w:styleId="xl64">
    <w:name w:val="xl64"/>
    <w:basedOn w:val="Normlny"/>
    <w:rsid w:val="0031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24"/>
      <w:szCs w:val="24"/>
      <w:lang w:eastAsia="sk-SK"/>
    </w:rPr>
  </w:style>
  <w:style w:type="paragraph" w:customStyle="1" w:styleId="xl65">
    <w:name w:val="xl65"/>
    <w:basedOn w:val="Normlny"/>
    <w:rsid w:val="003103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auto"/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unhideWhenUsed/>
    <w:rsid w:val="0031033C"/>
    <w:pPr>
      <w:spacing w:after="120"/>
    </w:pPr>
    <w:rPr>
      <w:szCs w:val="16"/>
    </w:rPr>
  </w:style>
  <w:style w:type="character" w:customStyle="1" w:styleId="Zkladntext3Char">
    <w:name w:val="Základný text 3 Char"/>
    <w:basedOn w:val="Predvolenpsmoodseku"/>
    <w:link w:val="Zkladntext3"/>
    <w:rsid w:val="0031033C"/>
    <w:rPr>
      <w:rFonts w:ascii="PT Serif" w:hAnsi="PT Serif"/>
      <w:color w:val="000000" w:themeColor="text1"/>
      <w:sz w:val="16"/>
      <w:szCs w:val="16"/>
    </w:rPr>
  </w:style>
  <w:style w:type="numbering" w:customStyle="1" w:styleId="Bezzoznamu1">
    <w:name w:val="Bez zoznamu1"/>
    <w:next w:val="Bezzoznamu"/>
    <w:uiPriority w:val="99"/>
    <w:semiHidden/>
    <w:unhideWhenUsed/>
    <w:rsid w:val="0031033C"/>
  </w:style>
  <w:style w:type="character" w:customStyle="1" w:styleId="CharChar20">
    <w:name w:val="Char Char20"/>
    <w:rsid w:val="0031033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harChar19">
    <w:name w:val="Char Char19"/>
    <w:semiHidden/>
    <w:rsid w:val="0031033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harChar18">
    <w:name w:val="Char Char18"/>
    <w:semiHidden/>
    <w:rsid w:val="0031033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harChar17">
    <w:name w:val="Char Char17"/>
    <w:semiHidden/>
    <w:rsid w:val="0031033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harChar14">
    <w:name w:val="Char Char14"/>
    <w:locked/>
    <w:rsid w:val="0031033C"/>
    <w:rPr>
      <w:rFonts w:cs="Times New Roman"/>
      <w:b/>
      <w:bCs/>
      <w:sz w:val="24"/>
      <w:szCs w:val="24"/>
      <w:u w:val="single"/>
      <w:lang w:val="sk-SK" w:eastAsia="sk-SK"/>
    </w:rPr>
  </w:style>
  <w:style w:type="character" w:customStyle="1" w:styleId="CharChar15">
    <w:name w:val="Char Char15"/>
    <w:semiHidden/>
    <w:rsid w:val="0031033C"/>
    <w:rPr>
      <w:rFonts w:ascii="Calibri" w:eastAsia="Times New Roman" w:hAnsi="Calibri" w:cs="Times New Roman"/>
      <w:b/>
      <w:bCs/>
    </w:rPr>
  </w:style>
  <w:style w:type="character" w:customStyle="1" w:styleId="CharChar4">
    <w:name w:val="Char Char4"/>
    <w:locked/>
    <w:rsid w:val="0031033C"/>
    <w:rPr>
      <w:rFonts w:cs="Times New Roman"/>
      <w:color w:val="FF0000"/>
      <w:lang w:val="sk-SK" w:eastAsia="sk-SK"/>
    </w:rPr>
  </w:style>
  <w:style w:type="character" w:customStyle="1" w:styleId="CharChar13">
    <w:name w:val="Char Char13"/>
    <w:semiHidden/>
    <w:rsid w:val="0031033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CharChar12">
    <w:name w:val="Char Char12"/>
    <w:semiHidden/>
    <w:rsid w:val="0031033C"/>
    <w:rPr>
      <w:rFonts w:ascii="Cambria" w:eastAsia="Times New Roman" w:hAnsi="Cambria" w:cs="Times New Roman"/>
    </w:rPr>
  </w:style>
  <w:style w:type="paragraph" w:styleId="Zarkazkladnhotextu">
    <w:name w:val="Body Text Indent"/>
    <w:basedOn w:val="Normlny"/>
    <w:link w:val="ZarkazkladnhotextuChar"/>
    <w:rsid w:val="0031033C"/>
    <w:pPr>
      <w:jc w:val="both"/>
    </w:pPr>
    <w:rPr>
      <w:rFonts w:ascii="Arial" w:eastAsia="Times New Roman" w:hAnsi="Arial" w:cs="Times New Roman"/>
      <w:color w:val="auto"/>
      <w:sz w:val="20"/>
      <w:szCs w:val="20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31033C"/>
    <w:rPr>
      <w:rFonts w:ascii="Arial" w:eastAsia="Times New Roman" w:hAnsi="Arial" w:cs="Times New Roman"/>
      <w:sz w:val="20"/>
      <w:szCs w:val="20"/>
      <w:lang w:eastAsia="sk-SK"/>
    </w:rPr>
  </w:style>
  <w:style w:type="character" w:customStyle="1" w:styleId="CharChar10">
    <w:name w:val="Char Char10"/>
    <w:semiHidden/>
    <w:rsid w:val="0031033C"/>
    <w:rPr>
      <w:sz w:val="24"/>
      <w:szCs w:val="24"/>
    </w:rPr>
  </w:style>
  <w:style w:type="character" w:customStyle="1" w:styleId="CharChar3">
    <w:name w:val="Char Char3"/>
    <w:locked/>
    <w:rsid w:val="0031033C"/>
    <w:rPr>
      <w:rFonts w:ascii="Courier New" w:hAnsi="Courier New" w:cs="Courier New"/>
      <w:lang w:val="sk-SK" w:eastAsia="cs-CZ"/>
    </w:rPr>
  </w:style>
  <w:style w:type="paragraph" w:styleId="Zarkazkladnhotextu3">
    <w:name w:val="Body Text Indent 3"/>
    <w:basedOn w:val="Normlny"/>
    <w:link w:val="Zarkazkladnhotextu3Char"/>
    <w:rsid w:val="0031033C"/>
    <w:pPr>
      <w:ind w:left="708"/>
      <w:jc w:val="both"/>
    </w:pPr>
    <w:rPr>
      <w:rFonts w:ascii="Arial" w:eastAsia="Times New Roman" w:hAnsi="Arial" w:cs="Times New Roman"/>
      <w:color w:val="auto"/>
      <w:sz w:val="20"/>
      <w:szCs w:val="24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31033C"/>
    <w:rPr>
      <w:rFonts w:ascii="Arial" w:eastAsia="Times New Roman" w:hAnsi="Arial" w:cs="Times New Roman"/>
      <w:sz w:val="20"/>
      <w:szCs w:val="24"/>
      <w:lang w:eastAsia="sk-SK"/>
    </w:rPr>
  </w:style>
  <w:style w:type="character" w:customStyle="1" w:styleId="CharChar8">
    <w:name w:val="Char Char8"/>
    <w:semiHidden/>
    <w:rsid w:val="0031033C"/>
    <w:rPr>
      <w:sz w:val="16"/>
      <w:szCs w:val="16"/>
    </w:rPr>
  </w:style>
  <w:style w:type="character" w:customStyle="1" w:styleId="CharChar7">
    <w:name w:val="Char Char7"/>
    <w:semiHidden/>
    <w:rsid w:val="0031033C"/>
    <w:rPr>
      <w:sz w:val="24"/>
      <w:szCs w:val="24"/>
    </w:rPr>
  </w:style>
  <w:style w:type="character" w:customStyle="1" w:styleId="CharChar6">
    <w:name w:val="Char Char6"/>
    <w:semiHidden/>
    <w:rsid w:val="0031033C"/>
    <w:rPr>
      <w:sz w:val="24"/>
      <w:szCs w:val="24"/>
    </w:rPr>
  </w:style>
  <w:style w:type="character" w:customStyle="1" w:styleId="CharChar9">
    <w:name w:val="Char Char9"/>
    <w:locked/>
    <w:rsid w:val="0031033C"/>
    <w:rPr>
      <w:rFonts w:cs="Times New Roman"/>
      <w:sz w:val="24"/>
      <w:szCs w:val="24"/>
      <w:lang w:val="sk-SK" w:eastAsia="sk-SK"/>
    </w:rPr>
  </w:style>
  <w:style w:type="character" w:styleId="PsacstrojHTML">
    <w:name w:val="HTML Typewriter"/>
    <w:rsid w:val="0031033C"/>
    <w:rPr>
      <w:rFonts w:ascii="Courier New" w:eastAsia="Times New Roman" w:hAnsi="Courier New" w:cs="Courier New"/>
      <w:sz w:val="20"/>
      <w:szCs w:val="20"/>
    </w:rPr>
  </w:style>
  <w:style w:type="character" w:customStyle="1" w:styleId="tl">
    <w:name w:val="tl"/>
    <w:rsid w:val="0031033C"/>
    <w:rPr>
      <w:rFonts w:cs="Times New Roman"/>
    </w:rPr>
  </w:style>
  <w:style w:type="character" w:customStyle="1" w:styleId="CharChar5">
    <w:name w:val="Char Char5"/>
    <w:locked/>
    <w:rsid w:val="0031033C"/>
    <w:rPr>
      <w:rFonts w:cs="Times New Roman"/>
      <w:sz w:val="24"/>
      <w:szCs w:val="24"/>
    </w:rPr>
  </w:style>
  <w:style w:type="paragraph" w:customStyle="1" w:styleId="Odsekzoznamu1">
    <w:name w:val="Odsek zoznamu1"/>
    <w:basedOn w:val="Normlny"/>
    <w:qFormat/>
    <w:rsid w:val="0031033C"/>
    <w:pPr>
      <w:ind w:left="708"/>
    </w:pPr>
    <w:rPr>
      <w:rFonts w:ascii="Arial" w:eastAsia="Times New Roman" w:hAnsi="Arial" w:cs="Times New Roman"/>
      <w:color w:val="auto"/>
      <w:sz w:val="20"/>
      <w:szCs w:val="24"/>
      <w:lang w:eastAsia="sk-SK"/>
    </w:rPr>
  </w:style>
  <w:style w:type="paragraph" w:styleId="Obyajntext">
    <w:name w:val="Plain Text"/>
    <w:basedOn w:val="Normlny"/>
    <w:link w:val="ObyajntextChar"/>
    <w:rsid w:val="0031033C"/>
    <w:rPr>
      <w:rFonts w:ascii="Courier New" w:eastAsia="Times New Roman" w:hAnsi="Courier New" w:cs="Times New Roman"/>
      <w:color w:val="auto"/>
      <w:sz w:val="20"/>
      <w:szCs w:val="20"/>
      <w:lang w:eastAsia="cs-CZ"/>
    </w:rPr>
  </w:style>
  <w:style w:type="character" w:customStyle="1" w:styleId="ObyajntextChar">
    <w:name w:val="Obyčajný text Char"/>
    <w:basedOn w:val="Predvolenpsmoodseku"/>
    <w:link w:val="Obyajntext"/>
    <w:rsid w:val="0031033C"/>
    <w:rPr>
      <w:rFonts w:ascii="Courier New" w:eastAsia="Times New Roman" w:hAnsi="Courier New" w:cs="Times New Roman"/>
      <w:sz w:val="20"/>
      <w:szCs w:val="20"/>
      <w:lang w:eastAsia="cs-CZ"/>
    </w:rPr>
  </w:style>
  <w:style w:type="paragraph" w:styleId="Adresanaoblke">
    <w:name w:val="envelope address"/>
    <w:basedOn w:val="Normlny"/>
    <w:rsid w:val="0031033C"/>
    <w:pPr>
      <w:framePr w:w="7920" w:h="1980" w:hRule="exact" w:hSpace="141" w:wrap="auto" w:hAnchor="page" w:xAlign="center" w:yAlign="bottom"/>
      <w:ind w:left="2880"/>
    </w:pPr>
    <w:rPr>
      <w:rFonts w:ascii="Arial Narrow" w:eastAsia="Times New Roman" w:hAnsi="Arial Narrow" w:cs="Arial Narrow"/>
      <w:color w:val="auto"/>
      <w:sz w:val="22"/>
      <w:lang w:val="cs-CZ" w:eastAsia="sk-SK"/>
    </w:rPr>
  </w:style>
  <w:style w:type="paragraph" w:styleId="Spiatonadresanaoblke">
    <w:name w:val="envelope return"/>
    <w:basedOn w:val="Normlny"/>
    <w:rsid w:val="0031033C"/>
    <w:rPr>
      <w:rFonts w:ascii="Arial Narrow" w:eastAsia="Times New Roman" w:hAnsi="Arial Narrow" w:cs="Arial Narrow"/>
      <w:color w:val="auto"/>
      <w:sz w:val="18"/>
      <w:szCs w:val="18"/>
      <w:lang w:val="cs-CZ" w:eastAsia="sk-SK"/>
    </w:rPr>
  </w:style>
  <w:style w:type="paragraph" w:customStyle="1" w:styleId="Anglicky">
    <w:name w:val="Anglicky"/>
    <w:basedOn w:val="Normlny"/>
    <w:rsid w:val="0031033C"/>
    <w:rPr>
      <w:rFonts w:ascii="Arial" w:eastAsia="Times New Roman" w:hAnsi="Arial" w:cs="Times New Roman"/>
      <w:color w:val="auto"/>
      <w:sz w:val="20"/>
      <w:szCs w:val="20"/>
      <w:lang w:val="en-US" w:eastAsia="sk-SK"/>
    </w:rPr>
  </w:style>
  <w:style w:type="paragraph" w:styleId="Zkladntext20">
    <w:name w:val="Body Text 2"/>
    <w:basedOn w:val="Normlny"/>
    <w:link w:val="Zkladntext2Char"/>
    <w:rsid w:val="0031033C"/>
    <w:rPr>
      <w:rFonts w:ascii="Arial" w:eastAsia="Times New Roman" w:hAnsi="Arial" w:cs="Times New Roman"/>
      <w:color w:val="auto"/>
      <w:sz w:val="20"/>
      <w:szCs w:val="20"/>
      <w:lang w:eastAsia="sk-SK"/>
    </w:rPr>
  </w:style>
  <w:style w:type="character" w:customStyle="1" w:styleId="Zkladntext2Char">
    <w:name w:val="Základný text 2 Char"/>
    <w:basedOn w:val="Predvolenpsmoodseku"/>
    <w:link w:val="Zkladntext20"/>
    <w:rsid w:val="0031033C"/>
    <w:rPr>
      <w:rFonts w:ascii="Arial" w:eastAsia="Times New Roman" w:hAnsi="Arial" w:cs="Times New Roman"/>
      <w:sz w:val="20"/>
      <w:szCs w:val="20"/>
      <w:lang w:eastAsia="sk-SK"/>
    </w:rPr>
  </w:style>
  <w:style w:type="character" w:customStyle="1" w:styleId="CharChar2">
    <w:name w:val="Char Char2"/>
    <w:semiHidden/>
    <w:rsid w:val="0031033C"/>
    <w:rPr>
      <w:sz w:val="24"/>
      <w:szCs w:val="24"/>
    </w:rPr>
  </w:style>
  <w:style w:type="paragraph" w:customStyle="1" w:styleId="PlainText1">
    <w:name w:val="Plain Text1"/>
    <w:basedOn w:val="Normlny"/>
    <w:rsid w:val="0031033C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color w:val="auto"/>
      <w:sz w:val="20"/>
      <w:szCs w:val="20"/>
      <w:lang w:eastAsia="sk-SK"/>
    </w:rPr>
  </w:style>
  <w:style w:type="character" w:customStyle="1" w:styleId="CharChar41">
    <w:name w:val="Char Char41"/>
    <w:rsid w:val="0031033C"/>
    <w:rPr>
      <w:rFonts w:cs="Times New Roman"/>
      <w:lang w:val="cs-CZ" w:eastAsia="sk-SK"/>
    </w:rPr>
  </w:style>
  <w:style w:type="character" w:customStyle="1" w:styleId="CharChar1">
    <w:name w:val="Char Char1"/>
    <w:semiHidden/>
    <w:rsid w:val="0031033C"/>
    <w:rPr>
      <w:rFonts w:ascii="Tahoma" w:hAnsi="Tahoma" w:cs="Tahoma"/>
      <w:sz w:val="16"/>
      <w:szCs w:val="16"/>
    </w:rPr>
  </w:style>
  <w:style w:type="character" w:styleId="Zvraznenie">
    <w:name w:val="Emphasis"/>
    <w:qFormat/>
    <w:rsid w:val="0031033C"/>
    <w:rPr>
      <w:rFonts w:cs="Times New Roman"/>
      <w:i/>
      <w:iCs/>
    </w:rPr>
  </w:style>
  <w:style w:type="character" w:customStyle="1" w:styleId="formtext">
    <w:name w:val="formtext"/>
    <w:rsid w:val="0031033C"/>
    <w:rPr>
      <w:rFonts w:cs="Times New Roman"/>
    </w:rPr>
  </w:style>
  <w:style w:type="character" w:customStyle="1" w:styleId="fbold">
    <w:name w:val="fbold"/>
    <w:rsid w:val="0031033C"/>
    <w:rPr>
      <w:rFonts w:cs="Times New Roman"/>
    </w:rPr>
  </w:style>
  <w:style w:type="character" w:customStyle="1" w:styleId="Siln1">
    <w:name w:val="Silné1"/>
    <w:rsid w:val="0031033C"/>
    <w:rPr>
      <w:b/>
      <w:color w:val="000000"/>
      <w:sz w:val="20"/>
    </w:rPr>
  </w:style>
  <w:style w:type="paragraph" w:customStyle="1" w:styleId="Bezriadkovania1">
    <w:name w:val="Bez riadkovania1"/>
    <w:uiPriority w:val="99"/>
    <w:qFormat/>
    <w:rsid w:val="0031033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CharChar110">
    <w:name w:val="Char Char110"/>
    <w:rsid w:val="0031033C"/>
    <w:rPr>
      <w:rFonts w:ascii="Courier New" w:hAnsi="Courier New" w:cs="Courier New"/>
      <w:lang w:val="sk-SK" w:eastAsia="cs-CZ"/>
    </w:rPr>
  </w:style>
  <w:style w:type="character" w:customStyle="1" w:styleId="new">
    <w:name w:val="new"/>
    <w:rsid w:val="0031033C"/>
    <w:rPr>
      <w:rFonts w:cs="Times New Roman"/>
    </w:rPr>
  </w:style>
  <w:style w:type="character" w:customStyle="1" w:styleId="CharChar16">
    <w:name w:val="Char Char16"/>
    <w:locked/>
    <w:rsid w:val="0031033C"/>
    <w:rPr>
      <w:rFonts w:cs="Times New Roman"/>
      <w:b/>
      <w:bCs/>
      <w:sz w:val="28"/>
      <w:szCs w:val="28"/>
      <w:lang w:val="sk-SK" w:eastAsia="sk-SK"/>
    </w:rPr>
  </w:style>
  <w:style w:type="character" w:customStyle="1" w:styleId="CharChar">
    <w:name w:val="Char Char"/>
    <w:semiHidden/>
    <w:rsid w:val="0031033C"/>
    <w:rPr>
      <w:sz w:val="20"/>
      <w:szCs w:val="20"/>
    </w:rPr>
  </w:style>
  <w:style w:type="paragraph" w:customStyle="1" w:styleId="NoSpacing1">
    <w:name w:val="No Spacing1"/>
    <w:rsid w:val="0031033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CharChar21">
    <w:name w:val="Char Char21"/>
    <w:rsid w:val="0031033C"/>
    <w:rPr>
      <w:rFonts w:ascii="Courier New" w:hAnsi="Courier New" w:cs="Courier New"/>
      <w:lang w:val="sk-SK" w:eastAsia="cs-CZ"/>
    </w:rPr>
  </w:style>
  <w:style w:type="character" w:customStyle="1" w:styleId="CharChar22">
    <w:name w:val="Char Char22"/>
    <w:rsid w:val="0031033C"/>
    <w:rPr>
      <w:rFonts w:ascii="Courier New" w:hAnsi="Courier New" w:cs="Courier New"/>
      <w:lang w:val="sk-SK" w:eastAsia="cs-CZ"/>
    </w:rPr>
  </w:style>
  <w:style w:type="paragraph" w:customStyle="1" w:styleId="Konditionen">
    <w:name w:val="Konditionen"/>
    <w:basedOn w:val="Normlny"/>
    <w:rsid w:val="0031033C"/>
    <w:pPr>
      <w:tabs>
        <w:tab w:val="left" w:pos="1400"/>
      </w:tabs>
      <w:spacing w:line="240" w:lineRule="atLeast"/>
      <w:ind w:left="-840" w:right="-680"/>
    </w:pPr>
    <w:rPr>
      <w:rFonts w:ascii="Arial" w:eastAsia="Times New Roman" w:hAnsi="Arial" w:cs="Times New Roman"/>
      <w:noProof/>
      <w:color w:val="auto"/>
      <w:sz w:val="22"/>
      <w:szCs w:val="20"/>
      <w:lang w:val="en-GB" w:eastAsia="cs-CZ"/>
    </w:rPr>
  </w:style>
  <w:style w:type="paragraph" w:customStyle="1" w:styleId="ListParagraph1">
    <w:name w:val="List Paragraph1"/>
    <w:basedOn w:val="Normlny"/>
    <w:qFormat/>
    <w:rsid w:val="0031033C"/>
    <w:pPr>
      <w:ind w:left="708"/>
    </w:pPr>
    <w:rPr>
      <w:rFonts w:ascii="Arial" w:eastAsia="Times New Roman" w:hAnsi="Arial" w:cs="Times New Roman"/>
      <w:color w:val="auto"/>
      <w:sz w:val="20"/>
      <w:szCs w:val="24"/>
      <w:lang w:eastAsia="sk-SK"/>
    </w:rPr>
  </w:style>
  <w:style w:type="paragraph" w:customStyle="1" w:styleId="1">
    <w:name w:val="1"/>
    <w:basedOn w:val="Normlny"/>
    <w:rsid w:val="0031033C"/>
    <w:pPr>
      <w:spacing w:before="120" w:after="60"/>
      <w:jc w:val="both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customStyle="1" w:styleId="ListParagraph2">
    <w:name w:val="List Paragraph2"/>
    <w:basedOn w:val="Normlny"/>
    <w:uiPriority w:val="34"/>
    <w:qFormat/>
    <w:rsid w:val="0031033C"/>
    <w:pPr>
      <w:ind w:left="708"/>
    </w:pPr>
    <w:rPr>
      <w:rFonts w:ascii="Arial" w:eastAsia="Times New Roman" w:hAnsi="Arial" w:cs="Times New Roman"/>
      <w:color w:val="auto"/>
      <w:sz w:val="20"/>
      <w:szCs w:val="24"/>
      <w:lang w:eastAsia="sk-SK"/>
    </w:rPr>
  </w:style>
  <w:style w:type="paragraph" w:customStyle="1" w:styleId="Odsekzoznamu12">
    <w:name w:val="Odsek zoznamu12"/>
    <w:basedOn w:val="Normlny"/>
    <w:qFormat/>
    <w:rsid w:val="0031033C"/>
    <w:pPr>
      <w:ind w:left="708"/>
    </w:pPr>
    <w:rPr>
      <w:rFonts w:ascii="Arial" w:eastAsia="Times New Roman" w:hAnsi="Arial" w:cs="Times New Roman"/>
      <w:color w:val="auto"/>
      <w:sz w:val="20"/>
      <w:szCs w:val="24"/>
      <w:lang w:eastAsia="sk-SK"/>
    </w:rPr>
  </w:style>
  <w:style w:type="paragraph" w:customStyle="1" w:styleId="Body2">
    <w:name w:val="Body 2"/>
    <w:basedOn w:val="Normlny"/>
    <w:rsid w:val="0031033C"/>
    <w:pPr>
      <w:spacing w:after="140" w:line="290" w:lineRule="auto"/>
      <w:ind w:left="1247"/>
      <w:jc w:val="both"/>
    </w:pPr>
    <w:rPr>
      <w:rFonts w:ascii="Arial" w:eastAsia="Times New Roman" w:hAnsi="Arial" w:cs="Times New Roman"/>
      <w:color w:val="auto"/>
      <w:kern w:val="20"/>
      <w:sz w:val="20"/>
      <w:szCs w:val="24"/>
    </w:rPr>
  </w:style>
  <w:style w:type="paragraph" w:customStyle="1" w:styleId="Level1">
    <w:name w:val="Level 1"/>
    <w:basedOn w:val="Normlny"/>
    <w:next w:val="Normlny"/>
    <w:rsid w:val="0031033C"/>
    <w:pPr>
      <w:keepNext/>
      <w:numPr>
        <w:numId w:val="17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color w:val="auto"/>
      <w:kern w:val="20"/>
      <w:sz w:val="22"/>
      <w:szCs w:val="24"/>
    </w:rPr>
  </w:style>
  <w:style w:type="paragraph" w:customStyle="1" w:styleId="Level2">
    <w:name w:val="Level 2"/>
    <w:basedOn w:val="Normlny"/>
    <w:rsid w:val="0031033C"/>
    <w:pPr>
      <w:numPr>
        <w:ilvl w:val="1"/>
        <w:numId w:val="17"/>
      </w:numPr>
      <w:spacing w:after="140" w:line="290" w:lineRule="auto"/>
      <w:jc w:val="both"/>
      <w:outlineLvl w:val="1"/>
    </w:pPr>
    <w:rPr>
      <w:rFonts w:ascii="Arial" w:eastAsia="Times New Roman" w:hAnsi="Arial" w:cs="Times New Roman"/>
      <w:color w:val="auto"/>
      <w:kern w:val="20"/>
      <w:sz w:val="20"/>
      <w:szCs w:val="24"/>
    </w:rPr>
  </w:style>
  <w:style w:type="paragraph" w:customStyle="1" w:styleId="Level3">
    <w:name w:val="Level 3"/>
    <w:basedOn w:val="Normlny"/>
    <w:rsid w:val="0031033C"/>
    <w:pPr>
      <w:numPr>
        <w:ilvl w:val="2"/>
        <w:numId w:val="17"/>
      </w:numPr>
      <w:spacing w:after="140" w:line="290" w:lineRule="auto"/>
      <w:jc w:val="both"/>
      <w:outlineLvl w:val="2"/>
    </w:pPr>
    <w:rPr>
      <w:rFonts w:ascii="Arial" w:eastAsia="Times New Roman" w:hAnsi="Arial" w:cs="Times New Roman"/>
      <w:color w:val="auto"/>
      <w:kern w:val="20"/>
      <w:sz w:val="20"/>
      <w:szCs w:val="24"/>
    </w:rPr>
  </w:style>
  <w:style w:type="paragraph" w:customStyle="1" w:styleId="Level4">
    <w:name w:val="Level 4"/>
    <w:basedOn w:val="Normlny"/>
    <w:rsid w:val="0031033C"/>
    <w:pPr>
      <w:numPr>
        <w:ilvl w:val="3"/>
        <w:numId w:val="17"/>
      </w:numPr>
      <w:spacing w:after="140" w:line="290" w:lineRule="auto"/>
      <w:jc w:val="both"/>
      <w:outlineLvl w:val="3"/>
    </w:pPr>
    <w:rPr>
      <w:rFonts w:ascii="Arial" w:eastAsia="Times New Roman" w:hAnsi="Arial" w:cs="Times New Roman"/>
      <w:color w:val="auto"/>
      <w:kern w:val="20"/>
      <w:sz w:val="20"/>
      <w:szCs w:val="24"/>
    </w:rPr>
  </w:style>
  <w:style w:type="paragraph" w:customStyle="1" w:styleId="Level5">
    <w:name w:val="Level 5"/>
    <w:basedOn w:val="Normlny"/>
    <w:rsid w:val="0031033C"/>
    <w:pPr>
      <w:numPr>
        <w:ilvl w:val="4"/>
        <w:numId w:val="17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color w:val="auto"/>
      <w:kern w:val="20"/>
      <w:sz w:val="20"/>
      <w:szCs w:val="24"/>
    </w:rPr>
  </w:style>
  <w:style w:type="paragraph" w:customStyle="1" w:styleId="Level6">
    <w:name w:val="Level 6"/>
    <w:basedOn w:val="Normlny"/>
    <w:rsid w:val="0031033C"/>
    <w:pPr>
      <w:numPr>
        <w:ilvl w:val="5"/>
        <w:numId w:val="17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color w:val="auto"/>
      <w:kern w:val="20"/>
      <w:sz w:val="20"/>
      <w:szCs w:val="24"/>
    </w:rPr>
  </w:style>
  <w:style w:type="paragraph" w:customStyle="1" w:styleId="Level7">
    <w:name w:val="Level 7"/>
    <w:basedOn w:val="Normlny"/>
    <w:rsid w:val="0031033C"/>
    <w:pPr>
      <w:numPr>
        <w:ilvl w:val="6"/>
        <w:numId w:val="17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color w:val="auto"/>
      <w:kern w:val="20"/>
      <w:sz w:val="20"/>
      <w:szCs w:val="24"/>
    </w:rPr>
  </w:style>
  <w:style w:type="paragraph" w:customStyle="1" w:styleId="Level8">
    <w:name w:val="Level 8"/>
    <w:basedOn w:val="Normlny"/>
    <w:rsid w:val="0031033C"/>
    <w:pPr>
      <w:numPr>
        <w:ilvl w:val="7"/>
        <w:numId w:val="17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color w:val="auto"/>
      <w:kern w:val="20"/>
      <w:sz w:val="20"/>
      <w:szCs w:val="24"/>
    </w:rPr>
  </w:style>
  <w:style w:type="paragraph" w:customStyle="1" w:styleId="Level9">
    <w:name w:val="Level 9"/>
    <w:basedOn w:val="Normlny"/>
    <w:rsid w:val="0031033C"/>
    <w:pPr>
      <w:numPr>
        <w:ilvl w:val="8"/>
        <w:numId w:val="17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color w:val="auto"/>
      <w:kern w:val="20"/>
      <w:sz w:val="20"/>
      <w:szCs w:val="24"/>
    </w:rPr>
  </w:style>
  <w:style w:type="paragraph" w:customStyle="1" w:styleId="Body1">
    <w:name w:val="Body 1"/>
    <w:basedOn w:val="Normlny"/>
    <w:rsid w:val="0031033C"/>
    <w:pPr>
      <w:spacing w:after="140" w:line="290" w:lineRule="auto"/>
      <w:ind w:left="567"/>
      <w:jc w:val="both"/>
    </w:pPr>
    <w:rPr>
      <w:rFonts w:ascii="Arial" w:eastAsia="Times New Roman" w:hAnsi="Arial" w:cs="Times New Roman"/>
      <w:color w:val="auto"/>
      <w:kern w:val="20"/>
      <w:sz w:val="20"/>
      <w:szCs w:val="24"/>
    </w:rPr>
  </w:style>
  <w:style w:type="paragraph" w:customStyle="1" w:styleId="Body">
    <w:name w:val="Body"/>
    <w:basedOn w:val="Normlny"/>
    <w:rsid w:val="0031033C"/>
    <w:pPr>
      <w:spacing w:after="140" w:line="290" w:lineRule="auto"/>
      <w:jc w:val="both"/>
    </w:pPr>
    <w:rPr>
      <w:rFonts w:ascii="Arial" w:eastAsia="Times New Roman" w:hAnsi="Arial" w:cs="Times New Roman"/>
      <w:color w:val="auto"/>
      <w:kern w:val="20"/>
      <w:sz w:val="20"/>
      <w:szCs w:val="24"/>
    </w:rPr>
  </w:style>
  <w:style w:type="paragraph" w:customStyle="1" w:styleId="Odsekzoznamu11">
    <w:name w:val="Odsek zoznamu11"/>
    <w:basedOn w:val="Normlny"/>
    <w:qFormat/>
    <w:rsid w:val="0031033C"/>
    <w:pPr>
      <w:ind w:left="708"/>
    </w:pPr>
    <w:rPr>
      <w:rFonts w:ascii="Arial" w:eastAsia="Times New Roman" w:hAnsi="Arial" w:cs="Times New Roman"/>
      <w:color w:val="auto"/>
      <w:sz w:val="20"/>
      <w:szCs w:val="24"/>
      <w:lang w:eastAsia="sk-SK"/>
    </w:rPr>
  </w:style>
  <w:style w:type="paragraph" w:styleId="Zoznam">
    <w:name w:val="List"/>
    <w:basedOn w:val="Normlny"/>
    <w:rsid w:val="0031033C"/>
    <w:pPr>
      <w:ind w:left="283" w:hanging="283"/>
    </w:pPr>
    <w:rPr>
      <w:rFonts w:ascii="Times New Roman" w:eastAsia="Times New Roman" w:hAnsi="Times New Roman" w:cs="Times New Roman"/>
      <w:color w:val="auto"/>
      <w:sz w:val="20"/>
      <w:szCs w:val="20"/>
      <w:lang w:val="cs-CZ" w:eastAsia="cs-CZ"/>
    </w:rPr>
  </w:style>
  <w:style w:type="character" w:customStyle="1" w:styleId="CharChar201">
    <w:name w:val="Char Char201"/>
    <w:rsid w:val="0031033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harChar191">
    <w:name w:val="Char Char191"/>
    <w:semiHidden/>
    <w:rsid w:val="0031033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harChar181">
    <w:name w:val="Char Char181"/>
    <w:semiHidden/>
    <w:rsid w:val="0031033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harChar171">
    <w:name w:val="Char Char171"/>
    <w:semiHidden/>
    <w:rsid w:val="0031033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harChar141">
    <w:name w:val="Char Char141"/>
    <w:locked/>
    <w:rsid w:val="0031033C"/>
    <w:rPr>
      <w:rFonts w:cs="Times New Roman"/>
      <w:b/>
      <w:bCs/>
      <w:sz w:val="24"/>
      <w:szCs w:val="24"/>
      <w:u w:val="single"/>
      <w:lang w:val="sk-SK" w:eastAsia="sk-SK"/>
    </w:rPr>
  </w:style>
  <w:style w:type="character" w:customStyle="1" w:styleId="CharChar151">
    <w:name w:val="Char Char151"/>
    <w:semiHidden/>
    <w:rsid w:val="0031033C"/>
    <w:rPr>
      <w:rFonts w:ascii="Calibri" w:eastAsia="Times New Roman" w:hAnsi="Calibri" w:cs="Times New Roman"/>
      <w:b/>
      <w:bCs/>
    </w:rPr>
  </w:style>
  <w:style w:type="character" w:customStyle="1" w:styleId="CharChar131">
    <w:name w:val="Char Char131"/>
    <w:semiHidden/>
    <w:rsid w:val="0031033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CharChar121">
    <w:name w:val="Char Char121"/>
    <w:semiHidden/>
    <w:rsid w:val="0031033C"/>
    <w:rPr>
      <w:rFonts w:ascii="Cambria" w:eastAsia="Times New Roman" w:hAnsi="Cambria" w:cs="Times New Roman"/>
    </w:rPr>
  </w:style>
  <w:style w:type="character" w:customStyle="1" w:styleId="CharChar101">
    <w:name w:val="Char Char101"/>
    <w:semiHidden/>
    <w:rsid w:val="0031033C"/>
    <w:rPr>
      <w:sz w:val="24"/>
      <w:szCs w:val="24"/>
    </w:rPr>
  </w:style>
  <w:style w:type="character" w:customStyle="1" w:styleId="CharChar31">
    <w:name w:val="Char Char31"/>
    <w:locked/>
    <w:rsid w:val="0031033C"/>
    <w:rPr>
      <w:rFonts w:ascii="Courier New" w:hAnsi="Courier New" w:cs="Courier New"/>
      <w:lang w:val="sk-SK" w:eastAsia="cs-CZ"/>
    </w:rPr>
  </w:style>
  <w:style w:type="character" w:customStyle="1" w:styleId="CharChar81">
    <w:name w:val="Char Char81"/>
    <w:semiHidden/>
    <w:rsid w:val="0031033C"/>
    <w:rPr>
      <w:sz w:val="16"/>
      <w:szCs w:val="16"/>
    </w:rPr>
  </w:style>
  <w:style w:type="character" w:customStyle="1" w:styleId="CharChar71">
    <w:name w:val="Char Char71"/>
    <w:semiHidden/>
    <w:rsid w:val="0031033C"/>
    <w:rPr>
      <w:sz w:val="24"/>
      <w:szCs w:val="24"/>
    </w:rPr>
  </w:style>
  <w:style w:type="character" w:customStyle="1" w:styleId="CharChar61">
    <w:name w:val="Char Char61"/>
    <w:semiHidden/>
    <w:rsid w:val="0031033C"/>
    <w:rPr>
      <w:sz w:val="24"/>
      <w:szCs w:val="24"/>
    </w:rPr>
  </w:style>
  <w:style w:type="character" w:customStyle="1" w:styleId="CharChar91">
    <w:name w:val="Char Char91"/>
    <w:locked/>
    <w:rsid w:val="0031033C"/>
    <w:rPr>
      <w:rFonts w:cs="Times New Roman"/>
      <w:sz w:val="24"/>
      <w:szCs w:val="24"/>
      <w:lang w:val="sk-SK" w:eastAsia="sk-SK"/>
    </w:rPr>
  </w:style>
  <w:style w:type="character" w:customStyle="1" w:styleId="CharChar51">
    <w:name w:val="Char Char51"/>
    <w:locked/>
    <w:rsid w:val="0031033C"/>
    <w:rPr>
      <w:rFonts w:cs="Times New Roman"/>
      <w:sz w:val="24"/>
      <w:szCs w:val="24"/>
    </w:rPr>
  </w:style>
  <w:style w:type="character" w:customStyle="1" w:styleId="CharChar23">
    <w:name w:val="Char Char23"/>
    <w:semiHidden/>
    <w:rsid w:val="0031033C"/>
    <w:rPr>
      <w:sz w:val="24"/>
      <w:szCs w:val="24"/>
    </w:rPr>
  </w:style>
  <w:style w:type="paragraph" w:customStyle="1" w:styleId="Bezriadkovania11">
    <w:name w:val="Bez riadkovania11"/>
    <w:qFormat/>
    <w:rsid w:val="0031033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CharChar161">
    <w:name w:val="Char Char161"/>
    <w:locked/>
    <w:rsid w:val="0031033C"/>
    <w:rPr>
      <w:rFonts w:cs="Times New Roman"/>
      <w:b/>
      <w:bCs/>
      <w:sz w:val="28"/>
      <w:szCs w:val="28"/>
      <w:lang w:val="sk-SK" w:eastAsia="sk-SK"/>
    </w:rPr>
  </w:style>
  <w:style w:type="character" w:customStyle="1" w:styleId="CharChar11">
    <w:name w:val="Char Char11"/>
    <w:semiHidden/>
    <w:rsid w:val="0031033C"/>
    <w:rPr>
      <w:sz w:val="20"/>
      <w:szCs w:val="20"/>
    </w:rPr>
  </w:style>
  <w:style w:type="table" w:customStyle="1" w:styleId="Mriekatabuky1">
    <w:name w:val="Mriežka tabuľky1"/>
    <w:basedOn w:val="Normlnatabuka"/>
    <w:next w:val="Mriekatabuky"/>
    <w:uiPriority w:val="59"/>
    <w:rsid w:val="00310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koncovejpoznmky1">
    <w:name w:val="Text koncovej poznámky1"/>
    <w:basedOn w:val="Normlny"/>
    <w:link w:val="TextkoncovejpoznmkyChar"/>
    <w:rsid w:val="0031033C"/>
    <w:rPr>
      <w:rFonts w:ascii="Arial" w:eastAsia="Times New Roman" w:hAnsi="Arial" w:cs="Times New Roman"/>
      <w:color w:val="auto"/>
      <w:sz w:val="20"/>
      <w:szCs w:val="20"/>
      <w:lang w:eastAsia="sk-SK"/>
    </w:rPr>
  </w:style>
  <w:style w:type="character" w:customStyle="1" w:styleId="TextkoncovejpoznmkyChar">
    <w:name w:val="Text koncovej poznámky Char"/>
    <w:link w:val="Textkoncovejpoznmky1"/>
    <w:rsid w:val="0031033C"/>
    <w:rPr>
      <w:rFonts w:ascii="Arial" w:eastAsia="Times New Roman" w:hAnsi="Arial" w:cs="Times New Roman"/>
      <w:sz w:val="20"/>
      <w:szCs w:val="20"/>
      <w:lang w:eastAsia="sk-SK"/>
    </w:rPr>
  </w:style>
  <w:style w:type="character" w:customStyle="1" w:styleId="Odkaznakoncovpoznmku1">
    <w:name w:val="Odkaz na koncovú poznámku1"/>
    <w:rsid w:val="0031033C"/>
    <w:rPr>
      <w:vertAlign w:val="superscript"/>
    </w:rPr>
  </w:style>
  <w:style w:type="character" w:customStyle="1" w:styleId="Zhlavie1">
    <w:name w:val="Záhlavie #1_"/>
    <w:link w:val="Zhlavie10"/>
    <w:rsid w:val="0031033C"/>
    <w:rPr>
      <w:rFonts w:ascii="Franklin Gothic Heavy" w:eastAsia="Franklin Gothic Heavy" w:hAnsi="Franklin Gothic Heavy" w:cs="Franklin Gothic Heavy"/>
      <w:sz w:val="17"/>
      <w:szCs w:val="17"/>
      <w:shd w:val="clear" w:color="auto" w:fill="FFFFFF"/>
    </w:rPr>
  </w:style>
  <w:style w:type="paragraph" w:customStyle="1" w:styleId="Zhlavie10">
    <w:name w:val="Záhlavie #1"/>
    <w:basedOn w:val="Normlny"/>
    <w:link w:val="Zhlavie1"/>
    <w:rsid w:val="0031033C"/>
    <w:pPr>
      <w:widowControl w:val="0"/>
      <w:shd w:val="clear" w:color="auto" w:fill="FFFFFF"/>
      <w:spacing w:after="180" w:line="0" w:lineRule="atLeast"/>
      <w:jc w:val="center"/>
      <w:outlineLvl w:val="0"/>
    </w:pPr>
    <w:rPr>
      <w:rFonts w:ascii="Franklin Gothic Heavy" w:eastAsia="Franklin Gothic Heavy" w:hAnsi="Franklin Gothic Heavy" w:cs="Franklin Gothic Heavy"/>
      <w:color w:val="auto"/>
      <w:sz w:val="17"/>
      <w:szCs w:val="17"/>
    </w:rPr>
  </w:style>
  <w:style w:type="paragraph" w:customStyle="1" w:styleId="Zkladntext30">
    <w:name w:val="Základný text3"/>
    <w:basedOn w:val="Normlny"/>
    <w:rsid w:val="0031033C"/>
    <w:pPr>
      <w:widowControl w:val="0"/>
      <w:shd w:val="clear" w:color="auto" w:fill="FFFFFF"/>
      <w:spacing w:before="180" w:after="660" w:line="235" w:lineRule="exact"/>
      <w:jc w:val="center"/>
    </w:pPr>
    <w:rPr>
      <w:rFonts w:ascii="Franklin Gothic Heavy" w:eastAsia="Franklin Gothic Heavy" w:hAnsi="Franklin Gothic Heavy" w:cs="Times New Roman"/>
      <w:color w:val="auto"/>
      <w:sz w:val="12"/>
      <w:szCs w:val="12"/>
      <w:lang w:eastAsia="sk-SK"/>
    </w:rPr>
  </w:style>
  <w:style w:type="character" w:customStyle="1" w:styleId="Zkladntext21">
    <w:name w:val="Základný text (2)_"/>
    <w:link w:val="Zkladntext22"/>
    <w:rsid w:val="0031033C"/>
    <w:rPr>
      <w:rFonts w:ascii="Corbel" w:eastAsia="Corbel" w:hAnsi="Corbel" w:cs="Corbel"/>
      <w:b/>
      <w:bCs/>
      <w:sz w:val="13"/>
      <w:szCs w:val="13"/>
      <w:shd w:val="clear" w:color="auto" w:fill="FFFFFF"/>
    </w:rPr>
  </w:style>
  <w:style w:type="paragraph" w:customStyle="1" w:styleId="Zkladntext22">
    <w:name w:val="Základný text (2)"/>
    <w:basedOn w:val="Normlny"/>
    <w:link w:val="Zkladntext21"/>
    <w:rsid w:val="0031033C"/>
    <w:pPr>
      <w:widowControl w:val="0"/>
      <w:shd w:val="clear" w:color="auto" w:fill="FFFFFF"/>
      <w:spacing w:before="660" w:line="230" w:lineRule="exact"/>
    </w:pPr>
    <w:rPr>
      <w:rFonts w:ascii="Corbel" w:eastAsia="Corbel" w:hAnsi="Corbel" w:cs="Corbel"/>
      <w:b/>
      <w:bCs/>
      <w:color w:val="auto"/>
      <w:sz w:val="13"/>
      <w:szCs w:val="13"/>
    </w:rPr>
  </w:style>
  <w:style w:type="character" w:customStyle="1" w:styleId="Zkladntext2FranklinGothicHeavy6bodovNietun">
    <w:name w:val="Základný text (2) + Franklin Gothic Heavy;6 bodov;Nie tučné"/>
    <w:rsid w:val="0031033C"/>
    <w:rPr>
      <w:rFonts w:ascii="Franklin Gothic Heavy" w:eastAsia="Franklin Gothic Heavy" w:hAnsi="Franklin Gothic Heavy" w:cs="Franklin Gothic Heavy"/>
      <w:b w:val="0"/>
      <w:bCs w:val="0"/>
      <w:color w:val="000000"/>
      <w:spacing w:val="0"/>
      <w:w w:val="100"/>
      <w:position w:val="0"/>
      <w:sz w:val="12"/>
      <w:szCs w:val="12"/>
      <w:shd w:val="clear" w:color="auto" w:fill="FFFFFF"/>
      <w:lang w:val="sk-SK"/>
    </w:rPr>
  </w:style>
  <w:style w:type="character" w:customStyle="1" w:styleId="ZkladntextCorbel65bodovTun">
    <w:name w:val="Základný text + Corbel;6;5 bodov;Tučné"/>
    <w:rsid w:val="0031033C"/>
    <w:rPr>
      <w:rFonts w:ascii="Corbel" w:eastAsia="Corbel" w:hAnsi="Corbel" w:cs="Corbe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sk-SK"/>
    </w:rPr>
  </w:style>
  <w:style w:type="character" w:customStyle="1" w:styleId="Zkladntext5">
    <w:name w:val="Základný text (5)_"/>
    <w:link w:val="Zkladntext50"/>
    <w:rsid w:val="0031033C"/>
    <w:rPr>
      <w:rFonts w:ascii="Franklin Gothic Heavy" w:eastAsia="Franklin Gothic Heavy" w:hAnsi="Franklin Gothic Heavy" w:cs="Franklin Gothic Heavy"/>
      <w:sz w:val="14"/>
      <w:szCs w:val="14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31033C"/>
    <w:pPr>
      <w:widowControl w:val="0"/>
      <w:shd w:val="clear" w:color="auto" w:fill="FFFFFF"/>
      <w:spacing w:after="120" w:line="0" w:lineRule="atLeast"/>
      <w:jc w:val="center"/>
    </w:pPr>
    <w:rPr>
      <w:rFonts w:ascii="Franklin Gothic Heavy" w:eastAsia="Franklin Gothic Heavy" w:hAnsi="Franklin Gothic Heavy" w:cs="Franklin Gothic Heavy"/>
      <w:color w:val="auto"/>
      <w:sz w:val="14"/>
      <w:szCs w:val="14"/>
    </w:rPr>
  </w:style>
  <w:style w:type="paragraph" w:customStyle="1" w:styleId="Zkladntext6">
    <w:name w:val="Základný text6"/>
    <w:basedOn w:val="Normlny"/>
    <w:uiPriority w:val="99"/>
    <w:rsid w:val="0031033C"/>
    <w:pPr>
      <w:widowControl w:val="0"/>
      <w:shd w:val="clear" w:color="auto" w:fill="FFFFFF"/>
      <w:spacing w:before="660" w:after="1260" w:line="240" w:lineRule="atLeast"/>
      <w:ind w:hanging="1880"/>
      <w:jc w:val="center"/>
    </w:pPr>
    <w:rPr>
      <w:rFonts w:ascii="Arial" w:eastAsia="Times New Roman" w:hAnsi="Arial" w:cs="Times New Roman"/>
      <w:b/>
      <w:bCs/>
      <w:color w:val="auto"/>
      <w:sz w:val="18"/>
      <w:szCs w:val="18"/>
      <w:lang w:eastAsia="sk-SK"/>
    </w:rPr>
  </w:style>
  <w:style w:type="character" w:customStyle="1" w:styleId="ZkladntextTun">
    <w:name w:val="Základný text + Tučné"/>
    <w:rsid w:val="0031033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shd w:val="clear" w:color="auto" w:fill="FFFFFF"/>
      <w:lang w:val="sk-SK"/>
    </w:rPr>
  </w:style>
  <w:style w:type="paragraph" w:customStyle="1" w:styleId="Zkladntext1">
    <w:name w:val="Základný text1"/>
    <w:basedOn w:val="Normlny"/>
    <w:rsid w:val="0031033C"/>
    <w:pPr>
      <w:widowControl w:val="0"/>
      <w:shd w:val="clear" w:color="auto" w:fill="FFFFFF"/>
      <w:spacing w:line="0" w:lineRule="atLeast"/>
      <w:ind w:hanging="580"/>
    </w:pPr>
    <w:rPr>
      <w:rFonts w:ascii="Arial Narrow" w:eastAsia="Arial Narrow" w:hAnsi="Arial Narrow" w:cs="Arial Narrow"/>
      <w:color w:val="000000"/>
      <w:spacing w:val="-2"/>
      <w:sz w:val="19"/>
      <w:szCs w:val="19"/>
      <w:lang w:eastAsia="sk-SK"/>
    </w:rPr>
  </w:style>
  <w:style w:type="character" w:customStyle="1" w:styleId="Zkladntext2Nietun">
    <w:name w:val="Základný text (2) + Nie tučné"/>
    <w:rsid w:val="0031033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9"/>
      <w:szCs w:val="19"/>
      <w:u w:val="none"/>
      <w:shd w:val="clear" w:color="auto" w:fill="FFFFFF"/>
      <w:lang w:val="sk-SK"/>
    </w:rPr>
  </w:style>
  <w:style w:type="character" w:customStyle="1" w:styleId="Zkladntext4">
    <w:name w:val="Základný text (4)_"/>
    <w:link w:val="Zkladntext40"/>
    <w:rsid w:val="0031033C"/>
    <w:rPr>
      <w:rFonts w:ascii="Arial Narrow" w:eastAsia="Arial Narrow" w:hAnsi="Arial Narrow" w:cs="Arial Narrow"/>
      <w:spacing w:val="2"/>
      <w:sz w:val="19"/>
      <w:szCs w:val="19"/>
      <w:shd w:val="clear" w:color="auto" w:fill="FFFFFF"/>
    </w:rPr>
  </w:style>
  <w:style w:type="paragraph" w:customStyle="1" w:styleId="Zkladntext40">
    <w:name w:val="Základný text (4)"/>
    <w:basedOn w:val="Normlny"/>
    <w:link w:val="Zkladntext4"/>
    <w:rsid w:val="0031033C"/>
    <w:pPr>
      <w:widowControl w:val="0"/>
      <w:shd w:val="clear" w:color="auto" w:fill="FFFFFF"/>
      <w:spacing w:after="180" w:line="281" w:lineRule="exact"/>
      <w:jc w:val="both"/>
    </w:pPr>
    <w:rPr>
      <w:rFonts w:ascii="Arial Narrow" w:eastAsia="Arial Narrow" w:hAnsi="Arial Narrow" w:cs="Arial Narrow"/>
      <w:color w:val="auto"/>
      <w:spacing w:val="2"/>
      <w:sz w:val="19"/>
      <w:szCs w:val="19"/>
    </w:rPr>
  </w:style>
  <w:style w:type="character" w:customStyle="1" w:styleId="Zkladntext4Riadkovanie0pt">
    <w:name w:val="Základný text (4) + Riadkovanie 0 pt"/>
    <w:rsid w:val="0031033C"/>
    <w:rPr>
      <w:rFonts w:ascii="Arial Narrow" w:eastAsia="Arial Narrow" w:hAnsi="Arial Narrow" w:cs="Arial Narrow"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ZkladntextKurzvaRiadkovanie0pt">
    <w:name w:val="Základný text + Kurzíva;Riadkovanie 0 pt"/>
    <w:rsid w:val="0031033C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4"/>
      <w:w w:val="100"/>
      <w:position w:val="0"/>
      <w:sz w:val="19"/>
      <w:szCs w:val="19"/>
      <w:u w:val="none"/>
      <w:shd w:val="clear" w:color="auto" w:fill="FFFFFF"/>
      <w:lang w:val="sk-SK"/>
    </w:rPr>
  </w:style>
  <w:style w:type="character" w:customStyle="1" w:styleId="ZkladntextRiadkovanie3pt">
    <w:name w:val="Základný text + Riadkovanie 3 pt"/>
    <w:rsid w:val="0031033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62"/>
      <w:w w:val="100"/>
      <w:position w:val="0"/>
      <w:sz w:val="19"/>
      <w:szCs w:val="19"/>
      <w:u w:val="none"/>
      <w:shd w:val="clear" w:color="auto" w:fill="FFFFFF"/>
      <w:lang w:val="sk-SK"/>
    </w:rPr>
  </w:style>
  <w:style w:type="character" w:customStyle="1" w:styleId="Zkladntext5Riadkovanie0pt">
    <w:name w:val="Základný text (5) + Riadkovanie 0 pt"/>
    <w:rsid w:val="0031033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Zkladntext60">
    <w:name w:val="Základný text (6)_"/>
    <w:link w:val="Zkladntext61"/>
    <w:rsid w:val="0031033C"/>
    <w:rPr>
      <w:rFonts w:ascii="Arial Narrow" w:eastAsia="Arial Narrow" w:hAnsi="Arial Narrow" w:cs="Arial Narrow"/>
      <w:spacing w:val="15"/>
      <w:w w:val="50"/>
      <w:sz w:val="9"/>
      <w:szCs w:val="9"/>
      <w:shd w:val="clear" w:color="auto" w:fill="FFFFFF"/>
    </w:rPr>
  </w:style>
  <w:style w:type="paragraph" w:customStyle="1" w:styleId="Zkladntext61">
    <w:name w:val="Základný text (6)"/>
    <w:basedOn w:val="Normlny"/>
    <w:link w:val="Zkladntext60"/>
    <w:rsid w:val="0031033C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color w:val="auto"/>
      <w:spacing w:val="15"/>
      <w:w w:val="50"/>
      <w:sz w:val="9"/>
      <w:szCs w:val="9"/>
    </w:rPr>
  </w:style>
  <w:style w:type="character" w:customStyle="1" w:styleId="Zkladntext7">
    <w:name w:val="Základný text (7)_"/>
    <w:link w:val="Zkladntext70"/>
    <w:rsid w:val="0031033C"/>
    <w:rPr>
      <w:rFonts w:ascii="Consolas" w:eastAsia="Consolas" w:hAnsi="Consolas" w:cs="Consolas"/>
      <w:spacing w:val="-25"/>
      <w:shd w:val="clear" w:color="auto" w:fill="FFFFFF"/>
    </w:rPr>
  </w:style>
  <w:style w:type="paragraph" w:customStyle="1" w:styleId="Zkladntext70">
    <w:name w:val="Základný text (7)"/>
    <w:basedOn w:val="Normlny"/>
    <w:link w:val="Zkladntext7"/>
    <w:rsid w:val="0031033C"/>
    <w:pPr>
      <w:widowControl w:val="0"/>
      <w:shd w:val="clear" w:color="auto" w:fill="FFFFFF"/>
      <w:spacing w:after="60" w:line="0" w:lineRule="atLeast"/>
      <w:jc w:val="both"/>
    </w:pPr>
    <w:rPr>
      <w:rFonts w:ascii="Consolas" w:eastAsia="Consolas" w:hAnsi="Consolas" w:cs="Consolas"/>
      <w:color w:val="auto"/>
      <w:spacing w:val="-25"/>
      <w:sz w:val="22"/>
    </w:rPr>
  </w:style>
  <w:style w:type="character" w:styleId="Zvraznenodkaz">
    <w:name w:val="Intense Reference"/>
    <w:uiPriority w:val="32"/>
    <w:qFormat/>
    <w:rsid w:val="0031033C"/>
    <w:rPr>
      <w:b/>
      <w:bCs/>
      <w:smallCaps/>
      <w:color w:val="5B9BD5"/>
      <w:spacing w:val="5"/>
    </w:rPr>
  </w:style>
  <w:style w:type="paragraph" w:customStyle="1" w:styleId="xl63">
    <w:name w:val="xl63"/>
    <w:basedOn w:val="Normlny"/>
    <w:rsid w:val="0031033C"/>
    <w:pPr>
      <w:spacing w:before="100" w:beforeAutospacing="1" w:after="100" w:afterAutospacing="1"/>
    </w:pPr>
    <w:rPr>
      <w:rFonts w:ascii="Arial" w:eastAsia="Times New Roman" w:hAnsi="Arial" w:cs="Arial"/>
      <w:color w:val="auto"/>
      <w:sz w:val="24"/>
      <w:szCs w:val="24"/>
      <w:lang w:eastAsia="sk-SK"/>
    </w:rPr>
  </w:style>
  <w:style w:type="paragraph" w:customStyle="1" w:styleId="Zarkazkladnhotextu21">
    <w:name w:val="Zarážka základného textu 21"/>
    <w:basedOn w:val="Normlny"/>
    <w:rsid w:val="0031033C"/>
    <w:pPr>
      <w:overflowPunct w:val="0"/>
      <w:autoSpaceDE w:val="0"/>
      <w:autoSpaceDN w:val="0"/>
      <w:adjustRightInd w:val="0"/>
      <w:ind w:left="567" w:hanging="283"/>
      <w:jc w:val="both"/>
      <w:textAlignment w:val="baseline"/>
    </w:pPr>
    <w:rPr>
      <w:rFonts w:ascii="Times New Roman" w:eastAsia="Times New Roman" w:hAnsi="Times New Roman" w:cs="Times New Roman"/>
      <w:color w:val="auto"/>
      <w:sz w:val="24"/>
      <w:szCs w:val="20"/>
      <w:lang w:eastAsia="sk-SK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31033C"/>
    <w:rPr>
      <w:color w:val="605E5C"/>
      <w:shd w:val="clear" w:color="auto" w:fill="E1DFDD"/>
    </w:rPr>
  </w:style>
  <w:style w:type="character" w:customStyle="1" w:styleId="Nevyrieenzmienka3">
    <w:name w:val="Nevyriešená zmienka3"/>
    <w:basedOn w:val="Predvolenpsmoodseku"/>
    <w:uiPriority w:val="99"/>
    <w:semiHidden/>
    <w:unhideWhenUsed/>
    <w:rsid w:val="006B41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0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5976</Words>
  <Characters>34064</Characters>
  <Application>Microsoft Office Word</Application>
  <DocSecurity>0</DocSecurity>
  <Lines>283</Lines>
  <Paragraphs>79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Jaroslav Ovečka</dc:creator>
  <cp:lastModifiedBy>Autor</cp:lastModifiedBy>
  <cp:revision>12</cp:revision>
  <cp:lastPrinted>2020-02-19T10:44:00Z</cp:lastPrinted>
  <dcterms:created xsi:type="dcterms:W3CDTF">2020-02-25T12:29:00Z</dcterms:created>
  <dcterms:modified xsi:type="dcterms:W3CDTF">2020-06-04T07:49:00Z</dcterms:modified>
</cp:coreProperties>
</file>